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B6" w:rsidRDefault="00A61BE0">
      <w:pPr>
        <w:pStyle w:val="Standard"/>
        <w:keepNext/>
        <w:widowControl/>
        <w:rPr>
          <w:rFonts w:ascii="Arial" w:eastAsia="Arial" w:hAnsi="Arial" w:cs="Arial"/>
          <w:b/>
          <w:sz w:val="30"/>
          <w:szCs w:val="30"/>
        </w:rPr>
      </w:pPr>
      <w:bookmarkStart w:id="0" w:name="_GoBack"/>
      <w:bookmarkEnd w:id="0"/>
      <w:r>
        <w:rPr>
          <w:rFonts w:ascii="Arial" w:eastAsia="Arial" w:hAnsi="Arial" w:cs="Arial"/>
          <w:b/>
          <w:sz w:val="30"/>
          <w:szCs w:val="30"/>
        </w:rPr>
        <w:t>Curriculum Vitae</w:t>
      </w:r>
    </w:p>
    <w:p w:rsidR="00A970B6" w:rsidRDefault="00A970B6">
      <w:pPr>
        <w:pStyle w:val="Standard"/>
        <w:keepNext/>
        <w:widowControl/>
        <w:numPr>
          <w:ilvl w:val="2"/>
          <w:numId w:val="12"/>
        </w:numPr>
        <w:ind w:left="720" w:hanging="720"/>
        <w:rPr>
          <w:rFonts w:ascii="Arial" w:hAnsi="Arial"/>
        </w:rPr>
      </w:pPr>
    </w:p>
    <w:p w:rsidR="00A970B6" w:rsidRDefault="00A61BE0">
      <w:pPr>
        <w:pStyle w:val="Standard"/>
        <w:keepNext/>
        <w:widowControl/>
        <w:numPr>
          <w:ilvl w:val="2"/>
          <w:numId w:val="12"/>
        </w:numPr>
      </w:pPr>
      <w:r>
        <w:rPr>
          <w:rFonts w:ascii="Arial" w:hAnsi="Arial"/>
          <w:noProof/>
          <w:lang w:eastAsia="it-IT" w:bidi="ar-SA"/>
        </w:rPr>
        <w:drawing>
          <wp:inline distT="0" distB="0" distL="0" distR="0">
            <wp:extent cx="4203003" cy="2796482"/>
            <wp:effectExtent l="0" t="0" r="7047" b="3868"/>
            <wp:docPr id="1" name="Immagine 2" descr="C:\Users\Galleria\Desktop\Documenti\FOTO VILIANI CDR\Andrea Viliani 097 O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203003" cy="2796482"/>
                    </a:xfrm>
                    <a:prstGeom prst="rect">
                      <a:avLst/>
                    </a:prstGeom>
                    <a:noFill/>
                    <a:ln>
                      <a:noFill/>
                      <a:prstDash/>
                    </a:ln>
                  </pic:spPr>
                </pic:pic>
              </a:graphicData>
            </a:graphic>
          </wp:inline>
        </w:drawing>
      </w:r>
    </w:p>
    <w:p w:rsidR="00A970B6" w:rsidRDefault="00A970B6">
      <w:pPr>
        <w:pStyle w:val="Standard"/>
        <w:keepNext/>
        <w:widowControl/>
        <w:numPr>
          <w:ilvl w:val="0"/>
          <w:numId w:val="12"/>
        </w:numPr>
        <w:ind w:left="720" w:hanging="720"/>
        <w:rPr>
          <w:rFonts w:ascii="Arial" w:hAnsi="Arial"/>
          <w:b/>
        </w:rPr>
      </w:pPr>
    </w:p>
    <w:p w:rsidR="00A970B6" w:rsidRDefault="00A970B6">
      <w:pPr>
        <w:pStyle w:val="Standard"/>
        <w:keepNext/>
        <w:widowControl/>
        <w:rPr>
          <w:rFonts w:ascii="Arial" w:eastAsia="Arial" w:hAnsi="Arial" w:cs="Arial"/>
          <w:b/>
          <w:sz w:val="22"/>
          <w:szCs w:val="22"/>
        </w:rPr>
      </w:pPr>
    </w:p>
    <w:p w:rsidR="00A970B6" w:rsidRDefault="00A61BE0">
      <w:pPr>
        <w:pStyle w:val="Standard"/>
        <w:keepNext/>
        <w:widowControl/>
        <w:rPr>
          <w:rFonts w:ascii="Arial" w:eastAsia="Arial" w:hAnsi="Arial" w:cs="Arial"/>
          <w:b/>
          <w:sz w:val="22"/>
          <w:szCs w:val="22"/>
        </w:rPr>
      </w:pPr>
      <w:r>
        <w:rPr>
          <w:rFonts w:ascii="Arial" w:eastAsia="Arial" w:hAnsi="Arial" w:cs="Arial"/>
          <w:b/>
          <w:sz w:val="22"/>
          <w:szCs w:val="22"/>
        </w:rPr>
        <w:t>INFORMAZIONI PERSONALI</w:t>
      </w:r>
    </w:p>
    <w:p w:rsidR="00A970B6" w:rsidRDefault="00A970B6">
      <w:pPr>
        <w:pStyle w:val="Standard"/>
        <w:keepNext/>
        <w:widowControl/>
        <w:rPr>
          <w:rFonts w:ascii="Arial" w:eastAsia="Arial" w:hAnsi="Arial" w:cs="Arial"/>
          <w:sz w:val="22"/>
          <w:szCs w:val="22"/>
        </w:rPr>
      </w:pPr>
    </w:p>
    <w:p w:rsidR="00A970B6" w:rsidRDefault="00A61BE0">
      <w:pPr>
        <w:pStyle w:val="Standard"/>
        <w:keepNext/>
        <w:widowControl/>
        <w:rPr>
          <w:rFonts w:ascii="Arial" w:eastAsia="Arial" w:hAnsi="Arial" w:cs="Arial"/>
          <w:sz w:val="22"/>
          <w:szCs w:val="22"/>
        </w:rPr>
      </w:pPr>
      <w:r>
        <w:rPr>
          <w:rFonts w:ascii="Arial" w:eastAsia="Arial" w:hAnsi="Arial" w:cs="Arial"/>
          <w:sz w:val="22"/>
          <w:szCs w:val="22"/>
        </w:rPr>
        <w:t>Nome, Cognome: Andrea Viliani</w:t>
      </w:r>
    </w:p>
    <w:p w:rsidR="00A970B6" w:rsidRDefault="00A61BE0">
      <w:pPr>
        <w:pStyle w:val="Standard"/>
        <w:keepNext/>
        <w:widowControl/>
      </w:pPr>
      <w:r>
        <w:rPr>
          <w:rFonts w:ascii="Arial" w:eastAsia="Arial" w:hAnsi="Arial" w:cs="Arial"/>
          <w:sz w:val="22"/>
          <w:szCs w:val="22"/>
        </w:rPr>
        <w:t>Nazionalità: Italiana</w:t>
      </w:r>
    </w:p>
    <w:p w:rsidR="00A970B6" w:rsidRDefault="00A61BE0">
      <w:pPr>
        <w:pStyle w:val="Standard"/>
        <w:keepNext/>
        <w:widowControl/>
        <w:rPr>
          <w:rFonts w:ascii="Arial" w:eastAsia="Arial" w:hAnsi="Arial" w:cs="Arial"/>
          <w:sz w:val="22"/>
          <w:szCs w:val="22"/>
        </w:rPr>
      </w:pPr>
      <w:r>
        <w:rPr>
          <w:rFonts w:ascii="Arial" w:eastAsia="Arial" w:hAnsi="Arial" w:cs="Arial"/>
          <w:sz w:val="22"/>
          <w:szCs w:val="22"/>
        </w:rPr>
        <w:t>Luogo e Data di nascita: Casale Monferrato (Italia), 15 maggio, 1973</w:t>
      </w:r>
    </w:p>
    <w:p w:rsidR="00A970B6" w:rsidRDefault="00A970B6">
      <w:pPr>
        <w:pStyle w:val="Standard"/>
        <w:keepNext/>
        <w:widowControl/>
        <w:rPr>
          <w:rFonts w:ascii="Arial" w:hAnsi="Arial"/>
          <w:sz w:val="22"/>
          <w:szCs w:val="22"/>
        </w:rPr>
      </w:pPr>
    </w:p>
    <w:p w:rsidR="00A970B6" w:rsidRDefault="00A970B6">
      <w:pPr>
        <w:pStyle w:val="Standard"/>
        <w:keepNext/>
        <w:widowControl/>
        <w:rPr>
          <w:rFonts w:ascii="Arial" w:hAnsi="Arial"/>
          <w:sz w:val="22"/>
          <w:szCs w:val="22"/>
        </w:rPr>
      </w:pPr>
    </w:p>
    <w:p w:rsidR="00A970B6" w:rsidRDefault="00A61BE0">
      <w:pPr>
        <w:pStyle w:val="Standard"/>
        <w:widowControl/>
        <w:rPr>
          <w:rFonts w:ascii="Arial" w:eastAsia="Arial" w:hAnsi="Arial" w:cs="Arial"/>
          <w:b/>
          <w:sz w:val="22"/>
          <w:szCs w:val="22"/>
        </w:rPr>
      </w:pPr>
      <w:r>
        <w:rPr>
          <w:rFonts w:ascii="Arial" w:eastAsia="Arial" w:hAnsi="Arial" w:cs="Arial"/>
          <w:b/>
          <w:sz w:val="22"/>
          <w:szCs w:val="22"/>
        </w:rPr>
        <w:t xml:space="preserve">ISTRUZIONE E </w:t>
      </w:r>
      <w:r>
        <w:rPr>
          <w:rFonts w:ascii="Arial" w:eastAsia="Arial" w:hAnsi="Arial" w:cs="Arial"/>
          <w:b/>
          <w:sz w:val="22"/>
          <w:szCs w:val="22"/>
        </w:rPr>
        <w:t>FORMAZIONE</w:t>
      </w:r>
    </w:p>
    <w:p w:rsidR="00A970B6" w:rsidRDefault="00A970B6">
      <w:pPr>
        <w:pStyle w:val="Standard"/>
        <w:widowControl/>
        <w:rPr>
          <w:rFonts w:ascii="Arial" w:eastAsia="Arial" w:hAnsi="Arial" w:cs="Arial"/>
          <w:sz w:val="22"/>
          <w:szCs w:val="22"/>
        </w:rPr>
      </w:pPr>
    </w:p>
    <w:p w:rsidR="00A970B6" w:rsidRDefault="00A61BE0">
      <w:pPr>
        <w:pStyle w:val="Standard"/>
        <w:widowControl/>
      </w:pPr>
      <w:r>
        <w:rPr>
          <w:rFonts w:ascii="Arial" w:eastAsia="Arial" w:hAnsi="Arial" w:cs="Arial"/>
          <w:sz w:val="22"/>
          <w:szCs w:val="22"/>
          <w:u w:val="single"/>
        </w:rPr>
        <w:t>2000</w:t>
      </w:r>
      <w:r>
        <w:rPr>
          <w:rFonts w:ascii="Arial" w:eastAsia="Arial" w:hAnsi="Arial" w:cs="Arial"/>
          <w:i/>
          <w:sz w:val="22"/>
          <w:szCs w:val="22"/>
        </w:rPr>
        <w:t xml:space="preserve">: </w:t>
      </w:r>
      <w:r>
        <w:rPr>
          <w:rFonts w:ascii="Arial" w:eastAsia="Arial" w:hAnsi="Arial" w:cs="Arial"/>
          <w:b/>
          <w:i/>
          <w:sz w:val="22"/>
          <w:szCs w:val="22"/>
        </w:rPr>
        <w:t>Corso di formazione in European Project Management</w:t>
      </w:r>
      <w:r>
        <w:rPr>
          <w:rFonts w:ascii="Arial" w:eastAsia="Arial" w:hAnsi="Arial" w:cs="Arial"/>
          <w:i/>
          <w:sz w:val="22"/>
          <w:szCs w:val="22"/>
        </w:rPr>
        <w:t xml:space="preserve">, </w:t>
      </w:r>
      <w:r>
        <w:rPr>
          <w:rFonts w:ascii="Arial" w:eastAsia="Arial" w:hAnsi="Arial" w:cs="Arial"/>
          <w:sz w:val="22"/>
          <w:szCs w:val="22"/>
        </w:rPr>
        <w:t>ARTlab (Torino)</w:t>
      </w:r>
    </w:p>
    <w:p w:rsidR="00A970B6" w:rsidRDefault="00A970B6">
      <w:pPr>
        <w:pStyle w:val="Standard"/>
        <w:widowControl/>
        <w:rPr>
          <w:rFonts w:ascii="Arial" w:eastAsia="Arial" w:hAnsi="Arial" w:cs="Arial"/>
          <w:sz w:val="22"/>
          <w:szCs w:val="22"/>
        </w:rPr>
      </w:pPr>
    </w:p>
    <w:p w:rsidR="00A970B6" w:rsidRDefault="00A61BE0">
      <w:pPr>
        <w:pStyle w:val="Standard"/>
        <w:widowControl/>
      </w:pPr>
      <w:r>
        <w:rPr>
          <w:rFonts w:ascii="Arial" w:eastAsia="Arial" w:hAnsi="Arial" w:cs="Arial"/>
          <w:sz w:val="22"/>
          <w:szCs w:val="22"/>
          <w:u w:val="single"/>
        </w:rPr>
        <w:t>1999</w:t>
      </w:r>
      <w:r>
        <w:rPr>
          <w:rFonts w:ascii="Arial" w:eastAsia="Arial" w:hAnsi="Arial" w:cs="Arial"/>
          <w:sz w:val="22"/>
          <w:szCs w:val="22"/>
        </w:rPr>
        <w:t xml:space="preserve">: </w:t>
      </w:r>
      <w:r>
        <w:rPr>
          <w:rFonts w:ascii="Arial" w:eastAsia="Arial" w:hAnsi="Arial" w:cs="Arial"/>
          <w:b/>
          <w:i/>
          <w:sz w:val="22"/>
          <w:szCs w:val="22"/>
        </w:rPr>
        <w:t>Laurea (Storia dell'Arte Contemporanea e Comunicazione Visiva)</w:t>
      </w:r>
      <w:r>
        <w:rPr>
          <w:rFonts w:ascii="Arial" w:eastAsia="Arial" w:hAnsi="Arial" w:cs="Arial"/>
          <w:sz w:val="22"/>
          <w:szCs w:val="22"/>
        </w:rPr>
        <w:t>, Università degli Studi di Torino, 110 cum Laude</w:t>
      </w:r>
    </w:p>
    <w:p w:rsidR="00A970B6" w:rsidRDefault="00A970B6">
      <w:pPr>
        <w:pStyle w:val="Standard"/>
        <w:widowControl/>
        <w:rPr>
          <w:rFonts w:ascii="Arial" w:eastAsia="Arial" w:hAnsi="Arial" w:cs="Arial"/>
          <w:sz w:val="22"/>
          <w:szCs w:val="22"/>
        </w:rPr>
      </w:pPr>
    </w:p>
    <w:p w:rsidR="00A970B6" w:rsidRDefault="00A970B6">
      <w:pPr>
        <w:pStyle w:val="Standard"/>
        <w:widowControl/>
        <w:rPr>
          <w:rFonts w:ascii="Arial" w:eastAsia="Arial" w:hAnsi="Arial" w:cs="Arial"/>
          <w:sz w:val="22"/>
          <w:szCs w:val="22"/>
        </w:rPr>
      </w:pPr>
    </w:p>
    <w:p w:rsidR="00A970B6" w:rsidRDefault="00A61BE0">
      <w:pPr>
        <w:pStyle w:val="Standard"/>
        <w:keepNext/>
        <w:widowControl/>
        <w:rPr>
          <w:rFonts w:ascii="Arial" w:eastAsia="Arial" w:hAnsi="Arial" w:cs="Arial"/>
          <w:b/>
          <w:sz w:val="22"/>
          <w:szCs w:val="22"/>
        </w:rPr>
      </w:pPr>
      <w:r>
        <w:rPr>
          <w:rFonts w:ascii="Arial" w:eastAsia="Arial" w:hAnsi="Arial" w:cs="Arial"/>
          <w:b/>
          <w:sz w:val="22"/>
          <w:szCs w:val="22"/>
        </w:rPr>
        <w:t>ESPERIENZE PROFESSIONALI</w:t>
      </w:r>
    </w:p>
    <w:p w:rsidR="00A970B6" w:rsidRDefault="00A970B6">
      <w:pPr>
        <w:pStyle w:val="Standard"/>
        <w:keepNext/>
        <w:widowControl/>
        <w:rPr>
          <w:rFonts w:ascii="Arial" w:eastAsia="Arial" w:hAnsi="Arial" w:cs="Arial"/>
          <w:b/>
          <w:sz w:val="22"/>
          <w:szCs w:val="22"/>
        </w:rPr>
      </w:pPr>
    </w:p>
    <w:p w:rsidR="00A970B6" w:rsidRDefault="00A61BE0">
      <w:pPr>
        <w:pStyle w:val="Standard"/>
      </w:pPr>
      <w:r>
        <w:rPr>
          <w:rFonts w:ascii="Arial" w:eastAsia="Arial" w:hAnsi="Arial" w:cs="Arial"/>
          <w:sz w:val="22"/>
          <w:szCs w:val="22"/>
          <w:u w:val="single"/>
        </w:rPr>
        <w:t xml:space="preserve">2021: </w:t>
      </w:r>
      <w:r>
        <w:rPr>
          <w:rFonts w:ascii="Arial" w:hAnsi="Arial"/>
          <w:b/>
          <w:sz w:val="22"/>
          <w:szCs w:val="22"/>
        </w:rPr>
        <w:t xml:space="preserve">Curatore ospite, </w:t>
      </w:r>
      <w:r>
        <w:rPr>
          <w:rFonts w:ascii="Arial" w:hAnsi="Arial"/>
          <w:b/>
          <w:sz w:val="22"/>
          <w:szCs w:val="22"/>
        </w:rPr>
        <w:t>Ex-Chiesa del Gesù e Piazza Michele Baretta, Vigone-Torino</w:t>
      </w:r>
      <w:r>
        <w:rPr>
          <w:rFonts w:ascii="Arial" w:hAnsi="Arial"/>
          <w:sz w:val="22"/>
          <w:szCs w:val="22"/>
        </w:rPr>
        <w:t>. Mostra curata:</w:t>
      </w:r>
    </w:p>
    <w:p w:rsidR="00A970B6" w:rsidRDefault="00A970B6">
      <w:pPr>
        <w:pStyle w:val="Standard"/>
        <w:rPr>
          <w:rFonts w:ascii="Arial" w:hAnsi="Arial"/>
          <w:sz w:val="22"/>
          <w:szCs w:val="22"/>
        </w:rPr>
      </w:pPr>
    </w:p>
    <w:p w:rsidR="00A970B6" w:rsidRDefault="00A61BE0">
      <w:pPr>
        <w:pStyle w:val="Standard"/>
        <w:numPr>
          <w:ilvl w:val="0"/>
          <w:numId w:val="30"/>
        </w:numPr>
      </w:pPr>
      <w:r>
        <w:rPr>
          <w:rFonts w:ascii="Arial" w:hAnsi="Arial"/>
          <w:b/>
          <w:bCs/>
          <w:i/>
          <w:iCs/>
          <w:sz w:val="18"/>
          <w:szCs w:val="18"/>
        </w:rPr>
        <w:t>Grazia Toderi, Gilberto Zorio. G</w:t>
      </w:r>
    </w:p>
    <w:p w:rsidR="00A970B6" w:rsidRDefault="00A970B6">
      <w:pPr>
        <w:pStyle w:val="Standard"/>
        <w:rPr>
          <w:rFonts w:ascii="Arial" w:eastAsia="Arial" w:hAnsi="Arial" w:cs="Arial"/>
          <w:sz w:val="22"/>
          <w:szCs w:val="22"/>
          <w:u w:val="single"/>
        </w:rPr>
      </w:pPr>
    </w:p>
    <w:p w:rsidR="00A970B6" w:rsidRDefault="00A61BE0">
      <w:pPr>
        <w:pStyle w:val="Standard"/>
      </w:pPr>
      <w:r>
        <w:rPr>
          <w:rFonts w:ascii="Arial" w:eastAsia="Arial" w:hAnsi="Arial" w:cs="Arial"/>
          <w:sz w:val="22"/>
          <w:szCs w:val="22"/>
          <w:u w:val="single"/>
        </w:rPr>
        <w:t>2021</w:t>
      </w:r>
      <w:r>
        <w:rPr>
          <w:rFonts w:ascii="Arial" w:eastAsia="Arial" w:hAnsi="Arial" w:cs="Arial"/>
          <w:sz w:val="22"/>
          <w:szCs w:val="22"/>
        </w:rPr>
        <w:t xml:space="preserve">: </w:t>
      </w:r>
      <w:r>
        <w:rPr>
          <w:rFonts w:ascii="Arial" w:eastAsia="Arial" w:hAnsi="Arial" w:cs="Arial"/>
          <w:b/>
          <w:bCs/>
          <w:sz w:val="22"/>
          <w:szCs w:val="22"/>
        </w:rPr>
        <w:t>Curatore ospite, Fondazione</w:t>
      </w:r>
      <w:r>
        <w:rPr>
          <w:rFonts w:ascii="Arial" w:eastAsia="Arial" w:hAnsi="Arial" w:cs="Arial"/>
          <w:b/>
          <w:sz w:val="22"/>
          <w:szCs w:val="22"/>
        </w:rPr>
        <w:t xml:space="preserve"> Donnaregina per le arti contemporanee / Madre - Museo d’arte contemporanea Donnaregina, Napoli.</w:t>
      </w:r>
    </w:p>
    <w:p w:rsidR="00A970B6" w:rsidRDefault="00A61BE0">
      <w:pPr>
        <w:pStyle w:val="Standard"/>
        <w:widowControl/>
        <w:rPr>
          <w:rFonts w:ascii="Arial" w:eastAsia="Arial" w:hAnsi="Arial" w:cs="Arial"/>
          <w:sz w:val="22"/>
          <w:szCs w:val="22"/>
        </w:rPr>
      </w:pPr>
      <w:r>
        <w:rPr>
          <w:rFonts w:ascii="Arial" w:eastAsia="Arial" w:hAnsi="Arial" w:cs="Arial"/>
          <w:sz w:val="22"/>
          <w:szCs w:val="22"/>
        </w:rPr>
        <w:t xml:space="preserve">Mostra curata </w:t>
      </w:r>
      <w:r>
        <w:rPr>
          <w:rFonts w:ascii="Arial" w:eastAsia="Arial" w:hAnsi="Arial" w:cs="Arial"/>
          <w:sz w:val="22"/>
          <w:szCs w:val="22"/>
        </w:rPr>
        <w:t>(con Eva Fabbris):</w:t>
      </w:r>
    </w:p>
    <w:p w:rsidR="00A970B6" w:rsidRDefault="00A970B6">
      <w:pPr>
        <w:pStyle w:val="Standard"/>
        <w:widowControl/>
        <w:rPr>
          <w:rFonts w:ascii="Arial" w:eastAsia="Arial" w:hAnsi="Arial" w:cs="Arial"/>
          <w:sz w:val="22"/>
          <w:szCs w:val="22"/>
        </w:rPr>
      </w:pPr>
    </w:p>
    <w:p w:rsidR="00A970B6" w:rsidRDefault="00A61BE0">
      <w:pPr>
        <w:pStyle w:val="Standard"/>
        <w:widowControl/>
        <w:numPr>
          <w:ilvl w:val="0"/>
          <w:numId w:val="31"/>
        </w:numPr>
      </w:pPr>
      <w:r>
        <w:rPr>
          <w:rFonts w:ascii="Arial" w:eastAsia="Arial" w:hAnsi="Arial" w:cs="Arial"/>
          <w:b/>
          <w:bCs/>
          <w:i/>
          <w:iCs/>
          <w:sz w:val="18"/>
          <w:szCs w:val="18"/>
        </w:rPr>
        <w:t>Diego Marcon. The Parents’s Room</w:t>
      </w:r>
    </w:p>
    <w:p w:rsidR="00A970B6" w:rsidRDefault="00A970B6">
      <w:pPr>
        <w:pStyle w:val="Standard"/>
        <w:rPr>
          <w:rFonts w:ascii="Arial" w:eastAsia="Arial" w:hAnsi="Arial" w:cs="Arial"/>
          <w:sz w:val="22"/>
          <w:szCs w:val="22"/>
          <w:u w:val="single"/>
        </w:rPr>
      </w:pPr>
    </w:p>
    <w:p w:rsidR="00A970B6" w:rsidRDefault="00A61BE0">
      <w:pPr>
        <w:pStyle w:val="Standard"/>
      </w:pPr>
      <w:r>
        <w:rPr>
          <w:rFonts w:ascii="Arial" w:eastAsia="Arial" w:hAnsi="Arial" w:cs="Arial"/>
          <w:sz w:val="22"/>
          <w:szCs w:val="22"/>
          <w:u w:val="single"/>
        </w:rPr>
        <w:t>2020</w:t>
      </w:r>
      <w:r>
        <w:rPr>
          <w:rFonts w:ascii="Arial" w:eastAsia="Arial" w:hAnsi="Arial" w:cs="Arial"/>
          <w:sz w:val="22"/>
          <w:szCs w:val="22"/>
        </w:rPr>
        <w:t xml:space="preserve">: </w:t>
      </w:r>
      <w:r>
        <w:rPr>
          <w:rFonts w:ascii="Arial" w:eastAsia="Arial" w:hAnsi="Arial" w:cs="Arial"/>
          <w:b/>
          <w:bCs/>
          <w:sz w:val="22"/>
          <w:szCs w:val="22"/>
        </w:rPr>
        <w:t>Curatore ospite, Fondazione</w:t>
      </w:r>
      <w:r>
        <w:rPr>
          <w:rFonts w:ascii="Arial" w:eastAsia="Arial" w:hAnsi="Arial" w:cs="Arial"/>
          <w:b/>
          <w:sz w:val="22"/>
          <w:szCs w:val="22"/>
        </w:rPr>
        <w:t xml:space="preserve"> Donnaregina per le arti contemporanee / Madre - Museo d’arte contemporanea Donnaregina, Napoli.</w:t>
      </w:r>
    </w:p>
    <w:p w:rsidR="00A970B6" w:rsidRDefault="00A61BE0">
      <w:pPr>
        <w:pStyle w:val="Standard"/>
        <w:widowControl/>
        <w:rPr>
          <w:rFonts w:ascii="Arial" w:eastAsia="Arial" w:hAnsi="Arial" w:cs="Arial"/>
          <w:sz w:val="22"/>
          <w:szCs w:val="22"/>
        </w:rPr>
      </w:pPr>
      <w:r>
        <w:rPr>
          <w:rFonts w:ascii="Arial" w:eastAsia="Arial" w:hAnsi="Arial" w:cs="Arial"/>
          <w:sz w:val="22"/>
          <w:szCs w:val="22"/>
        </w:rPr>
        <w:t>Mostra curata:</w:t>
      </w:r>
    </w:p>
    <w:p w:rsidR="00A970B6" w:rsidRDefault="00A970B6">
      <w:pPr>
        <w:pStyle w:val="Standard"/>
        <w:widowControl/>
        <w:rPr>
          <w:rFonts w:ascii="Arial" w:eastAsia="Arial" w:hAnsi="Arial" w:cs="Arial"/>
          <w:sz w:val="22"/>
          <w:szCs w:val="22"/>
        </w:rPr>
      </w:pPr>
    </w:p>
    <w:p w:rsidR="00A970B6" w:rsidRDefault="00A61BE0">
      <w:pPr>
        <w:pStyle w:val="Standard"/>
        <w:widowControl/>
        <w:numPr>
          <w:ilvl w:val="0"/>
          <w:numId w:val="31"/>
        </w:numPr>
      </w:pPr>
      <w:r>
        <w:rPr>
          <w:rFonts w:ascii="Arial" w:eastAsia="Arial" w:hAnsi="Arial" w:cs="Arial"/>
          <w:b/>
          <w:bCs/>
          <w:i/>
          <w:iCs/>
          <w:sz w:val="18"/>
          <w:szCs w:val="18"/>
        </w:rPr>
        <w:t>Mathilde Rosier. La massacre du printemps</w:t>
      </w:r>
    </w:p>
    <w:p w:rsidR="00A970B6" w:rsidRDefault="00A970B6">
      <w:pPr>
        <w:pStyle w:val="Standard"/>
        <w:rPr>
          <w:rFonts w:ascii="Arial" w:eastAsia="Arial" w:hAnsi="Arial" w:cs="Arial"/>
          <w:sz w:val="22"/>
          <w:szCs w:val="22"/>
          <w:u w:val="single"/>
        </w:rPr>
      </w:pPr>
    </w:p>
    <w:p w:rsidR="00A970B6" w:rsidRDefault="00A61BE0">
      <w:pPr>
        <w:pStyle w:val="Standard"/>
      </w:pPr>
      <w:r>
        <w:rPr>
          <w:rFonts w:ascii="Arial" w:eastAsia="Arial" w:hAnsi="Arial" w:cs="Arial"/>
          <w:sz w:val="22"/>
          <w:szCs w:val="22"/>
          <w:u w:val="single"/>
        </w:rPr>
        <w:lastRenderedPageBreak/>
        <w:t>2020-in corso</w:t>
      </w:r>
      <w:r>
        <w:rPr>
          <w:rFonts w:ascii="Arial" w:eastAsia="Arial" w:hAnsi="Arial" w:cs="Arial"/>
          <w:sz w:val="22"/>
          <w:szCs w:val="22"/>
        </w:rPr>
        <w:t xml:space="preserve">: </w:t>
      </w:r>
      <w:r>
        <w:rPr>
          <w:rFonts w:ascii="Arial" w:eastAsia="Arial" w:hAnsi="Arial" w:cs="Arial"/>
          <w:b/>
          <w:bCs/>
          <w:sz w:val="22"/>
          <w:szCs w:val="22"/>
        </w:rPr>
        <w:t xml:space="preserve">Co-ideatore (nel 2020 con Massimo Osanna; dal 2021 con Gabriel Zuctriegel) e Curatore del programma </w:t>
      </w:r>
      <w:bookmarkStart w:id="1" w:name="_Hlk82193891"/>
      <w:r>
        <w:rPr>
          <w:rFonts w:ascii="Arial" w:eastAsia="Arial" w:hAnsi="Arial" w:cs="Arial"/>
          <w:b/>
          <w:bCs/>
          <w:i/>
          <w:iCs/>
          <w:sz w:val="22"/>
          <w:szCs w:val="22"/>
        </w:rPr>
        <w:t>Pompeii Commitment. Materie archeologiche</w:t>
      </w:r>
      <w:bookmarkEnd w:id="1"/>
      <w:r>
        <w:rPr>
          <w:rFonts w:ascii="Arial" w:eastAsia="Arial" w:hAnsi="Arial" w:cs="Arial"/>
          <w:sz w:val="22"/>
          <w:szCs w:val="22"/>
        </w:rPr>
        <w:t xml:space="preserve">. </w:t>
      </w:r>
    </w:p>
    <w:p w:rsidR="00A970B6" w:rsidRDefault="00A61BE0">
      <w:pPr>
        <w:pStyle w:val="Standard"/>
      </w:pPr>
      <w:r>
        <w:rPr>
          <w:rFonts w:ascii="Arial" w:eastAsia="Arial" w:hAnsi="Arial" w:cs="Arial"/>
          <w:sz w:val="22"/>
          <w:szCs w:val="22"/>
        </w:rPr>
        <w:t xml:space="preserve">Contributi scientifici curati sul portale di ricerca </w:t>
      </w:r>
      <w:hyperlink r:id="rId9" w:history="1">
        <w:r>
          <w:rPr>
            <w:rStyle w:val="Collegamentoipertestuale"/>
            <w:rFonts w:ascii="Arial" w:eastAsia="Arial" w:hAnsi="Arial" w:cs="Arial"/>
            <w:color w:val="auto"/>
            <w:sz w:val="22"/>
            <w:szCs w:val="22"/>
          </w:rPr>
          <w:t>www.po</w:t>
        </w:r>
        <w:r>
          <w:rPr>
            <w:rStyle w:val="Collegamentoipertestuale"/>
            <w:rFonts w:ascii="Arial" w:eastAsia="Arial" w:hAnsi="Arial" w:cs="Arial"/>
            <w:color w:val="auto"/>
            <w:sz w:val="22"/>
            <w:szCs w:val="22"/>
          </w:rPr>
          <w:t>mpeiicommitment.org</w:t>
        </w:r>
      </w:hyperlink>
      <w:r>
        <w:rPr>
          <w:rFonts w:ascii="Arial" w:eastAsia="Arial" w:hAnsi="Arial" w:cs="Arial"/>
          <w:sz w:val="22"/>
          <w:szCs w:val="22"/>
        </w:rPr>
        <w:t>, in ordine di pubblicazione:</w:t>
      </w:r>
    </w:p>
    <w:p w:rsidR="00A970B6" w:rsidRDefault="00A970B6">
      <w:pPr>
        <w:pStyle w:val="Standard"/>
        <w:rPr>
          <w:rFonts w:ascii="Arial" w:eastAsia="Arial" w:hAnsi="Arial" w:cs="Arial"/>
          <w:sz w:val="18"/>
          <w:szCs w:val="18"/>
        </w:rPr>
      </w:pPr>
    </w:p>
    <w:p w:rsidR="00A970B6" w:rsidRDefault="00A61BE0">
      <w:pPr>
        <w:pStyle w:val="xxmsonormal"/>
        <w:numPr>
          <w:ilvl w:val="0"/>
          <w:numId w:val="32"/>
        </w:numPr>
        <w:spacing w:before="0" w:after="0"/>
      </w:pPr>
      <w:r>
        <w:rPr>
          <w:rFonts w:ascii="Arial" w:hAnsi="Arial" w:cs="Arial"/>
          <w:b/>
          <w:bCs/>
          <w:sz w:val="18"/>
          <w:szCs w:val="18"/>
          <w:shd w:val="clear" w:color="auto" w:fill="FFFFFF"/>
        </w:rPr>
        <w:t>Giulio Paolini</w:t>
      </w:r>
      <w:r>
        <w:rPr>
          <w:rFonts w:ascii="Arial" w:hAnsi="Arial" w:cs="Arial"/>
          <w:sz w:val="18"/>
          <w:szCs w:val="18"/>
          <w:shd w:val="clear" w:color="auto" w:fill="FFFFFF"/>
        </w:rPr>
        <w:t>. </w:t>
      </w:r>
      <w:r>
        <w:rPr>
          <w:rFonts w:ascii="Arial" w:hAnsi="Arial" w:cs="Arial"/>
          <w:i/>
          <w:iCs/>
          <w:sz w:val="18"/>
          <w:szCs w:val="18"/>
          <w:shd w:val="clear" w:color="auto" w:fill="FFFFFF"/>
        </w:rPr>
        <w:t>Senza titolo (Pompei)</w:t>
      </w:r>
    </w:p>
    <w:p w:rsidR="00A970B6" w:rsidRDefault="00A61BE0">
      <w:pPr>
        <w:pStyle w:val="xxmsonormal"/>
        <w:numPr>
          <w:ilvl w:val="0"/>
          <w:numId w:val="32"/>
        </w:numPr>
        <w:spacing w:before="0" w:after="0"/>
      </w:pPr>
      <w:r>
        <w:rPr>
          <w:rFonts w:ascii="Arial" w:hAnsi="Arial" w:cs="Arial"/>
          <w:b/>
          <w:bCs/>
          <w:sz w:val="18"/>
          <w:szCs w:val="18"/>
          <w:lang w:val="en-GB"/>
        </w:rPr>
        <w:t>Mierle Laderman Ukeles</w:t>
      </w:r>
      <w:r>
        <w:rPr>
          <w:rFonts w:ascii="Arial" w:hAnsi="Arial" w:cs="Arial"/>
          <w:sz w:val="18"/>
          <w:szCs w:val="18"/>
          <w:lang w:val="en-GB"/>
        </w:rPr>
        <w:t>. </w:t>
      </w:r>
      <w:r>
        <w:rPr>
          <w:rFonts w:ascii="Arial" w:hAnsi="Arial" w:cs="Arial"/>
          <w:i/>
          <w:iCs/>
          <w:sz w:val="18"/>
          <w:szCs w:val="18"/>
          <w:lang w:val="en-GB"/>
        </w:rPr>
        <w:t>MANIFESTO FOR MAINTENANCE ART, 1969! Proposal for an exhibition: “CARE”</w:t>
      </w:r>
    </w:p>
    <w:p w:rsidR="00A970B6" w:rsidRDefault="00A61BE0">
      <w:pPr>
        <w:pStyle w:val="xxmsonormal"/>
        <w:numPr>
          <w:ilvl w:val="0"/>
          <w:numId w:val="32"/>
        </w:numPr>
        <w:spacing w:before="0" w:after="0"/>
      </w:pPr>
      <w:r>
        <w:rPr>
          <w:rFonts w:ascii="Arial" w:hAnsi="Arial" w:cs="Arial"/>
          <w:b/>
          <w:bCs/>
          <w:sz w:val="18"/>
          <w:szCs w:val="18"/>
          <w:lang w:val="en-GB"/>
        </w:rPr>
        <w:t>David Soin Tappeser &amp;</w:t>
      </w:r>
      <w:r>
        <w:rPr>
          <w:rFonts w:ascii="Arial" w:hAnsi="Arial" w:cs="Arial"/>
          <w:b/>
          <w:bCs/>
          <w:sz w:val="18"/>
          <w:szCs w:val="18"/>
          <w:lang w:val="en-GB"/>
        </w:rPr>
        <w:t xml:space="preserve"> Himali Singh Soin</w:t>
      </w:r>
      <w:r>
        <w:rPr>
          <w:rFonts w:ascii="Arial" w:hAnsi="Arial" w:cs="Arial"/>
          <w:sz w:val="18"/>
          <w:szCs w:val="18"/>
          <w:lang w:val="en-GB"/>
        </w:rPr>
        <w:t>. </w:t>
      </w:r>
      <w:r>
        <w:rPr>
          <w:rFonts w:ascii="Arial" w:hAnsi="Arial" w:cs="Arial"/>
          <w:i/>
          <w:iCs/>
          <w:sz w:val="18"/>
          <w:szCs w:val="18"/>
          <w:lang w:val="en-GB"/>
        </w:rPr>
        <w:t>in the spirit of the fountain: a performance at pompeii </w:t>
      </w:r>
      <w:r>
        <w:rPr>
          <w:rFonts w:ascii="Arial" w:hAnsi="Arial" w:cs="Arial"/>
          <w:sz w:val="18"/>
          <w:szCs w:val="18"/>
          <w:u w:val="single"/>
          <w:lang w:val="en-GB"/>
        </w:rPr>
        <w:t>(in collab</w:t>
      </w:r>
      <w:r>
        <w:rPr>
          <w:rFonts w:ascii="Arial" w:hAnsi="Arial" w:cs="Arial"/>
          <w:sz w:val="18"/>
          <w:szCs w:val="18"/>
          <w:u w:val="single"/>
          <w:lang w:val="en-GB"/>
        </w:rPr>
        <w:t>o</w:t>
      </w:r>
      <w:r>
        <w:rPr>
          <w:rFonts w:ascii="Arial" w:hAnsi="Arial" w:cs="Arial"/>
          <w:sz w:val="18"/>
          <w:szCs w:val="18"/>
          <w:u w:val="single"/>
          <w:lang w:val="en-GB"/>
        </w:rPr>
        <w:t>razione con: 13th Shangai Biennale e TBA21-Thyssen Bornemisza Art Contemporary</w:t>
      </w:r>
      <w:r>
        <w:rPr>
          <w:rFonts w:ascii="Arial" w:hAnsi="Arial" w:cs="Arial"/>
          <w:sz w:val="18"/>
          <w:szCs w:val="18"/>
          <w:lang w:val="en-GB"/>
        </w:rPr>
        <w:t>)</w:t>
      </w:r>
    </w:p>
    <w:p w:rsidR="00A970B6" w:rsidRDefault="00A61BE0">
      <w:pPr>
        <w:pStyle w:val="xxmsonormal"/>
        <w:numPr>
          <w:ilvl w:val="0"/>
          <w:numId w:val="32"/>
        </w:numPr>
        <w:spacing w:before="0" w:after="0"/>
      </w:pPr>
      <w:r>
        <w:rPr>
          <w:rFonts w:ascii="Arial" w:hAnsi="Arial" w:cs="Arial"/>
          <w:b/>
          <w:bCs/>
          <w:sz w:val="18"/>
          <w:szCs w:val="18"/>
        </w:rPr>
        <w:t>Jimmie Durham</w:t>
      </w:r>
      <w:r>
        <w:rPr>
          <w:rFonts w:ascii="Arial" w:hAnsi="Arial" w:cs="Arial"/>
          <w:sz w:val="18"/>
          <w:szCs w:val="18"/>
        </w:rPr>
        <w:t>. </w:t>
      </w:r>
      <w:r>
        <w:rPr>
          <w:rFonts w:ascii="Arial" w:hAnsi="Arial" w:cs="Arial"/>
          <w:i/>
          <w:iCs/>
          <w:sz w:val="18"/>
          <w:szCs w:val="18"/>
        </w:rPr>
        <w:t>THE MATTER</w:t>
      </w:r>
    </w:p>
    <w:p w:rsidR="00A970B6" w:rsidRDefault="00A61BE0">
      <w:pPr>
        <w:pStyle w:val="xxmsonormal"/>
        <w:numPr>
          <w:ilvl w:val="0"/>
          <w:numId w:val="32"/>
        </w:numPr>
        <w:spacing w:before="0" w:after="0"/>
      </w:pPr>
      <w:r>
        <w:rPr>
          <w:rFonts w:ascii="Arial" w:hAnsi="Arial" w:cs="Arial"/>
          <w:b/>
          <w:bCs/>
          <w:sz w:val="18"/>
          <w:szCs w:val="18"/>
        </w:rPr>
        <w:t>Elena </w:t>
      </w:r>
      <w:r>
        <w:rPr>
          <w:rStyle w:val="markck6w8y8rw"/>
          <w:rFonts w:ascii="Arial" w:hAnsi="Arial" w:cs="Arial"/>
          <w:b/>
          <w:bCs/>
          <w:sz w:val="18"/>
          <w:szCs w:val="18"/>
        </w:rPr>
        <w:t>Mazzi</w:t>
      </w:r>
      <w:r>
        <w:rPr>
          <w:rFonts w:ascii="Arial" w:hAnsi="Arial" w:cs="Arial"/>
          <w:sz w:val="18"/>
          <w:szCs w:val="18"/>
        </w:rPr>
        <w:t>. </w:t>
      </w:r>
      <w:r>
        <w:rPr>
          <w:rFonts w:ascii="Arial" w:hAnsi="Arial" w:cs="Arial"/>
          <w:i/>
          <w:iCs/>
          <w:sz w:val="18"/>
          <w:szCs w:val="18"/>
        </w:rPr>
        <w:t>La scuola di Pompei</w:t>
      </w:r>
      <w:r>
        <w:rPr>
          <w:rStyle w:val="xapple-converted-space"/>
          <w:rFonts w:ascii="Arial" w:hAnsi="Arial" w:cs="Arial"/>
          <w:i/>
          <w:iCs/>
          <w:sz w:val="18"/>
          <w:szCs w:val="18"/>
        </w:rPr>
        <w:t> </w:t>
      </w:r>
      <w:r>
        <w:rPr>
          <w:rFonts w:ascii="Arial" w:hAnsi="Arial" w:cs="Arial"/>
          <w:sz w:val="18"/>
          <w:szCs w:val="18"/>
        </w:rPr>
        <w:t>(</w:t>
      </w:r>
      <w:r>
        <w:rPr>
          <w:rFonts w:ascii="Arial" w:hAnsi="Arial" w:cs="Arial"/>
          <w:sz w:val="18"/>
          <w:szCs w:val="18"/>
          <w:u w:val="single"/>
          <w:shd w:val="clear" w:color="auto" w:fill="FFFFFF"/>
        </w:rPr>
        <w:t xml:space="preserve">in collaborazione </w:t>
      </w:r>
      <w:r>
        <w:rPr>
          <w:rFonts w:ascii="Arial" w:hAnsi="Arial" w:cs="Arial"/>
          <w:sz w:val="18"/>
          <w:szCs w:val="18"/>
          <w:u w:val="single"/>
          <w:shd w:val="clear" w:color="auto" w:fill="FFFFFF"/>
        </w:rPr>
        <w:t>con: BOZAR-Centre for Fine Arts, Bruxelles, DiARC-Dipartimento di Architettura/Università degli Studi di Napoli "Federico II", Fundacio Mies van der R</w:t>
      </w:r>
      <w:r>
        <w:rPr>
          <w:rFonts w:ascii="Arial" w:hAnsi="Arial" w:cs="Arial"/>
          <w:sz w:val="18"/>
          <w:szCs w:val="18"/>
          <w:u w:val="single"/>
          <w:shd w:val="clear" w:color="auto" w:fill="FFFFFF"/>
        </w:rPr>
        <w:t>o</w:t>
      </w:r>
      <w:r>
        <w:rPr>
          <w:rFonts w:ascii="Arial" w:hAnsi="Arial" w:cs="Arial"/>
          <w:sz w:val="18"/>
          <w:szCs w:val="18"/>
          <w:u w:val="single"/>
          <w:shd w:val="clear" w:color="auto" w:fill="FFFFFF"/>
        </w:rPr>
        <w:t>he, Barcellona nell'ambito del bando </w:t>
      </w:r>
      <w:r>
        <w:rPr>
          <w:rFonts w:ascii="Arial" w:hAnsi="Arial" w:cs="Arial"/>
          <w:i/>
          <w:iCs/>
          <w:sz w:val="18"/>
          <w:szCs w:val="18"/>
          <w:u w:val="single"/>
          <w:shd w:val="clear" w:color="auto" w:fill="FFFFFF"/>
        </w:rPr>
        <w:t>Creative Europe</w:t>
      </w:r>
      <w:r>
        <w:rPr>
          <w:rFonts w:ascii="Arial" w:hAnsi="Arial" w:cs="Arial"/>
          <w:sz w:val="18"/>
          <w:szCs w:val="18"/>
          <w:shd w:val="clear" w:color="auto" w:fill="FFFFFF"/>
        </w:rPr>
        <w:t>)</w:t>
      </w:r>
    </w:p>
    <w:p w:rsidR="00A970B6" w:rsidRDefault="00A61BE0">
      <w:pPr>
        <w:pStyle w:val="xxmsonormal"/>
        <w:numPr>
          <w:ilvl w:val="0"/>
          <w:numId w:val="32"/>
        </w:numPr>
        <w:spacing w:before="0" w:after="0"/>
      </w:pPr>
      <w:r>
        <w:rPr>
          <w:rFonts w:ascii="Arial" w:hAnsi="Arial" w:cs="Arial"/>
          <w:b/>
          <w:bCs/>
          <w:sz w:val="18"/>
          <w:szCs w:val="18"/>
        </w:rPr>
        <w:t>Simone Fattal</w:t>
      </w:r>
      <w:r>
        <w:rPr>
          <w:rFonts w:ascii="Arial" w:hAnsi="Arial" w:cs="Arial"/>
          <w:sz w:val="18"/>
          <w:szCs w:val="18"/>
        </w:rPr>
        <w:t>. </w:t>
      </w:r>
      <w:r>
        <w:rPr>
          <w:rFonts w:ascii="Arial" w:hAnsi="Arial" w:cs="Arial"/>
          <w:i/>
          <w:iCs/>
          <w:sz w:val="18"/>
          <w:szCs w:val="18"/>
        </w:rPr>
        <w:t>Pompei, oggi</w:t>
      </w:r>
    </w:p>
    <w:p w:rsidR="00A970B6" w:rsidRDefault="00A61BE0">
      <w:pPr>
        <w:pStyle w:val="xxmsonormal"/>
        <w:numPr>
          <w:ilvl w:val="0"/>
          <w:numId w:val="32"/>
        </w:numPr>
        <w:spacing w:before="0" w:after="0"/>
      </w:pPr>
      <w:r>
        <w:rPr>
          <w:rFonts w:ascii="Arial" w:hAnsi="Arial" w:cs="Arial"/>
          <w:b/>
          <w:bCs/>
          <w:sz w:val="18"/>
          <w:szCs w:val="18"/>
        </w:rPr>
        <w:t>Maria Thereza Alves</w:t>
      </w:r>
      <w:r>
        <w:rPr>
          <w:rFonts w:ascii="Arial" w:hAnsi="Arial" w:cs="Arial"/>
          <w:sz w:val="18"/>
          <w:szCs w:val="18"/>
        </w:rPr>
        <w:t>. </w:t>
      </w:r>
      <w:r>
        <w:rPr>
          <w:rFonts w:ascii="Arial" w:hAnsi="Arial" w:cs="Arial"/>
          <w:i/>
          <w:iCs/>
          <w:sz w:val="18"/>
          <w:szCs w:val="18"/>
        </w:rPr>
        <w:t>Ne</w:t>
      </w:r>
      <w:r>
        <w:rPr>
          <w:rFonts w:ascii="Arial" w:hAnsi="Arial" w:cs="Arial"/>
          <w:i/>
          <w:iCs/>
          <w:sz w:val="18"/>
          <w:szCs w:val="18"/>
        </w:rPr>
        <w:t>vermore/Evermore</w:t>
      </w:r>
    </w:p>
    <w:p w:rsidR="00A970B6" w:rsidRDefault="00A61BE0">
      <w:pPr>
        <w:pStyle w:val="xxmsonormal"/>
        <w:numPr>
          <w:ilvl w:val="0"/>
          <w:numId w:val="32"/>
        </w:numPr>
        <w:spacing w:before="0" w:after="0"/>
      </w:pPr>
      <w:r>
        <w:rPr>
          <w:rFonts w:ascii="Arial" w:hAnsi="Arial" w:cs="Arial"/>
          <w:b/>
          <w:bCs/>
          <w:sz w:val="18"/>
          <w:szCs w:val="18"/>
          <w:lang w:val="en-GB"/>
        </w:rPr>
        <w:t>Mathilde Rosier</w:t>
      </w:r>
      <w:r>
        <w:rPr>
          <w:rFonts w:ascii="Arial" w:hAnsi="Arial" w:cs="Arial"/>
          <w:sz w:val="18"/>
          <w:szCs w:val="18"/>
          <w:lang w:val="en-GB"/>
        </w:rPr>
        <w:t>. </w:t>
      </w:r>
      <w:r>
        <w:rPr>
          <w:rFonts w:ascii="Arial" w:hAnsi="Arial" w:cs="Arial"/>
          <w:i/>
          <w:iCs/>
          <w:sz w:val="18"/>
          <w:szCs w:val="18"/>
          <w:lang w:val="en-GB"/>
        </w:rPr>
        <w:t>In the Fields of Intensive Prosperity</w:t>
      </w:r>
    </w:p>
    <w:p w:rsidR="00A970B6" w:rsidRDefault="00A61BE0">
      <w:pPr>
        <w:pStyle w:val="xxmsonormal"/>
        <w:numPr>
          <w:ilvl w:val="0"/>
          <w:numId w:val="32"/>
        </w:numPr>
        <w:spacing w:before="0" w:after="0"/>
      </w:pPr>
      <w:r>
        <w:rPr>
          <w:rFonts w:ascii="Arial" w:hAnsi="Arial" w:cs="Arial"/>
          <w:b/>
          <w:bCs/>
          <w:sz w:val="18"/>
          <w:szCs w:val="18"/>
        </w:rPr>
        <w:t>Tai Shani, in conversazione con Lucia Pietroiusti</w:t>
      </w:r>
      <w:r>
        <w:rPr>
          <w:rFonts w:ascii="Arial" w:hAnsi="Arial" w:cs="Arial"/>
          <w:sz w:val="18"/>
          <w:szCs w:val="18"/>
        </w:rPr>
        <w:t>. </w:t>
      </w:r>
      <w:r>
        <w:rPr>
          <w:rFonts w:ascii="Arial" w:hAnsi="Arial" w:cs="Arial"/>
          <w:i/>
          <w:iCs/>
          <w:sz w:val="18"/>
          <w:szCs w:val="18"/>
        </w:rPr>
        <w:t>Untitled Hieroglyphs </w:t>
      </w:r>
      <w:r>
        <w:rPr>
          <w:rFonts w:ascii="Arial" w:hAnsi="Arial" w:cs="Arial"/>
          <w:sz w:val="18"/>
          <w:szCs w:val="18"/>
        </w:rPr>
        <w:t>(</w:t>
      </w:r>
      <w:r>
        <w:rPr>
          <w:rFonts w:ascii="Arial" w:hAnsi="Arial" w:cs="Arial"/>
          <w:sz w:val="18"/>
          <w:szCs w:val="18"/>
          <w:u w:val="single"/>
        </w:rPr>
        <w:t>in collaborazione con: Serpentine Galleries, London</w:t>
      </w:r>
      <w:r>
        <w:rPr>
          <w:rFonts w:ascii="Arial" w:hAnsi="Arial" w:cs="Arial"/>
          <w:sz w:val="18"/>
          <w:szCs w:val="18"/>
        </w:rPr>
        <w:t>)</w:t>
      </w:r>
    </w:p>
    <w:p w:rsidR="00A970B6" w:rsidRDefault="00A61BE0">
      <w:pPr>
        <w:pStyle w:val="xxmsonormal"/>
        <w:numPr>
          <w:ilvl w:val="0"/>
          <w:numId w:val="32"/>
        </w:numPr>
        <w:spacing w:before="0" w:after="0"/>
      </w:pPr>
      <w:r>
        <w:rPr>
          <w:rFonts w:ascii="Arial" w:hAnsi="Arial" w:cs="Arial"/>
          <w:b/>
          <w:bCs/>
          <w:sz w:val="18"/>
          <w:szCs w:val="18"/>
        </w:rPr>
        <w:t xml:space="preserve">Alexandra Daisy Ginsberg, in conversazione con Rebecca </w:t>
      </w:r>
      <w:r>
        <w:rPr>
          <w:rFonts w:ascii="Arial" w:hAnsi="Arial" w:cs="Arial"/>
          <w:b/>
          <w:bCs/>
          <w:sz w:val="18"/>
          <w:szCs w:val="18"/>
        </w:rPr>
        <w:t>Lewin</w:t>
      </w:r>
      <w:r>
        <w:rPr>
          <w:rFonts w:ascii="Arial" w:hAnsi="Arial" w:cs="Arial"/>
          <w:sz w:val="18"/>
          <w:szCs w:val="18"/>
        </w:rPr>
        <w:t>. </w:t>
      </w:r>
      <w:r>
        <w:rPr>
          <w:rFonts w:ascii="Arial" w:hAnsi="Arial" w:cs="Arial"/>
          <w:i/>
          <w:iCs/>
          <w:sz w:val="18"/>
          <w:szCs w:val="18"/>
        </w:rPr>
        <w:t>The Eden Project </w:t>
      </w:r>
      <w:r>
        <w:rPr>
          <w:rFonts w:ascii="Arial" w:hAnsi="Arial" w:cs="Arial"/>
          <w:sz w:val="18"/>
          <w:szCs w:val="18"/>
        </w:rPr>
        <w:t>(</w:t>
      </w:r>
      <w:r>
        <w:rPr>
          <w:rFonts w:ascii="Arial" w:hAnsi="Arial" w:cs="Arial"/>
          <w:sz w:val="18"/>
          <w:szCs w:val="18"/>
          <w:u w:val="single"/>
        </w:rPr>
        <w:t>in collaborazione con: Serpentine Galleries, London</w:t>
      </w:r>
      <w:r>
        <w:rPr>
          <w:rFonts w:ascii="Arial" w:hAnsi="Arial" w:cs="Arial"/>
          <w:sz w:val="18"/>
          <w:szCs w:val="18"/>
        </w:rPr>
        <w:t>)</w:t>
      </w:r>
    </w:p>
    <w:p w:rsidR="00A970B6" w:rsidRDefault="00A61BE0">
      <w:pPr>
        <w:pStyle w:val="xxmsonormal"/>
        <w:numPr>
          <w:ilvl w:val="0"/>
          <w:numId w:val="32"/>
        </w:numPr>
        <w:spacing w:before="0" w:after="0"/>
      </w:pPr>
      <w:r>
        <w:rPr>
          <w:rFonts w:ascii="Arial" w:hAnsi="Arial" w:cs="Arial"/>
          <w:b/>
          <w:bCs/>
          <w:sz w:val="18"/>
          <w:szCs w:val="18"/>
        </w:rPr>
        <w:t>Tabita Rezaire, con Oulimata Gueye</w:t>
      </w:r>
      <w:r>
        <w:rPr>
          <w:rFonts w:ascii="Arial" w:hAnsi="Arial" w:cs="Arial"/>
          <w:sz w:val="18"/>
          <w:szCs w:val="18"/>
        </w:rPr>
        <w:t>. </w:t>
      </w:r>
      <w:r>
        <w:rPr>
          <w:rFonts w:ascii="Arial" w:hAnsi="Arial" w:cs="Arial"/>
          <w:i/>
          <w:iCs/>
          <w:sz w:val="18"/>
          <w:szCs w:val="18"/>
        </w:rPr>
        <w:t>Mamelles ancestrales</w:t>
      </w:r>
      <w:r>
        <w:rPr>
          <w:rFonts w:ascii="Arial" w:hAnsi="Arial" w:cs="Arial"/>
          <w:sz w:val="18"/>
          <w:szCs w:val="18"/>
        </w:rPr>
        <w:t> (</w:t>
      </w:r>
      <w:r>
        <w:rPr>
          <w:rFonts w:ascii="Arial" w:hAnsi="Arial" w:cs="Arial"/>
          <w:sz w:val="18"/>
          <w:szCs w:val="18"/>
          <w:u w:val="single"/>
        </w:rPr>
        <w:t>in collaborazione con: Serpentine Galleries, London</w:t>
      </w:r>
      <w:r>
        <w:rPr>
          <w:rFonts w:ascii="Arial" w:hAnsi="Arial" w:cs="Arial"/>
          <w:sz w:val="18"/>
          <w:szCs w:val="18"/>
        </w:rPr>
        <w:t>)</w:t>
      </w:r>
    </w:p>
    <w:p w:rsidR="00A970B6" w:rsidRDefault="00A61BE0">
      <w:pPr>
        <w:pStyle w:val="xxmsonormal"/>
        <w:numPr>
          <w:ilvl w:val="0"/>
          <w:numId w:val="32"/>
        </w:numPr>
        <w:spacing w:before="0" w:after="0"/>
      </w:pPr>
      <w:r>
        <w:rPr>
          <w:rFonts w:ascii="Arial" w:hAnsi="Arial" w:cs="Arial"/>
          <w:b/>
          <w:bCs/>
          <w:sz w:val="18"/>
          <w:szCs w:val="18"/>
          <w:lang w:val="en-GB"/>
        </w:rPr>
        <w:t>Goshka Macuga</w:t>
      </w:r>
      <w:r>
        <w:rPr>
          <w:rFonts w:ascii="Arial" w:hAnsi="Arial" w:cs="Arial"/>
          <w:sz w:val="18"/>
          <w:szCs w:val="18"/>
          <w:lang w:val="en-GB"/>
        </w:rPr>
        <w:t>. </w:t>
      </w:r>
      <w:r>
        <w:rPr>
          <w:rFonts w:ascii="Arial" w:hAnsi="Arial" w:cs="Arial"/>
          <w:i/>
          <w:iCs/>
          <w:sz w:val="18"/>
          <w:szCs w:val="18"/>
          <w:lang w:val="en-GB"/>
        </w:rPr>
        <w:t>In da House of the Tragic Poet</w:t>
      </w:r>
    </w:p>
    <w:p w:rsidR="00A970B6" w:rsidRDefault="00A61BE0">
      <w:pPr>
        <w:pStyle w:val="xxmsonormal"/>
        <w:numPr>
          <w:ilvl w:val="0"/>
          <w:numId w:val="32"/>
        </w:numPr>
        <w:spacing w:before="0" w:after="0"/>
      </w:pPr>
      <w:r>
        <w:rPr>
          <w:rFonts w:ascii="Arial" w:hAnsi="Arial" w:cs="Arial"/>
          <w:b/>
          <w:bCs/>
          <w:sz w:val="18"/>
          <w:szCs w:val="18"/>
          <w:lang w:val="en-GB"/>
        </w:rPr>
        <w:t>Lara Favaretto</w:t>
      </w:r>
      <w:r>
        <w:rPr>
          <w:rFonts w:ascii="Arial" w:hAnsi="Arial" w:cs="Arial"/>
          <w:sz w:val="18"/>
          <w:szCs w:val="18"/>
          <w:lang w:val="en-GB"/>
        </w:rPr>
        <w:t>. </w:t>
      </w:r>
      <w:r>
        <w:rPr>
          <w:rFonts w:ascii="Arial" w:hAnsi="Arial" w:cs="Arial"/>
          <w:i/>
          <w:iCs/>
          <w:sz w:val="18"/>
          <w:szCs w:val="18"/>
          <w:lang w:val="en-GB"/>
        </w:rPr>
        <w:t>Diggi</w:t>
      </w:r>
      <w:r>
        <w:rPr>
          <w:rFonts w:ascii="Arial" w:hAnsi="Arial" w:cs="Arial"/>
          <w:i/>
          <w:iCs/>
          <w:sz w:val="18"/>
          <w:szCs w:val="18"/>
          <w:lang w:val="en-GB"/>
        </w:rPr>
        <w:t xml:space="preserve">ng-Up. Atlas of the Blank Histories. </w:t>
      </w:r>
      <w:r>
        <w:rPr>
          <w:rFonts w:ascii="Arial" w:hAnsi="Arial" w:cs="Arial"/>
          <w:i/>
          <w:iCs/>
          <w:sz w:val="18"/>
          <w:szCs w:val="18"/>
        </w:rPr>
        <w:t>Episodio 1 </w:t>
      </w:r>
      <w:r>
        <w:rPr>
          <w:rFonts w:ascii="Arial" w:hAnsi="Arial" w:cs="Arial"/>
          <w:sz w:val="18"/>
          <w:szCs w:val="18"/>
          <w:u w:val="single"/>
        </w:rPr>
        <w:t>(estensione del progetto organizzato da: Fondazione Donnaregina per le arti contemporanee, Napoli e Fondazione Sandretto Re Rebaudengo, Torino nell'ambito del bando </w:t>
      </w:r>
      <w:r>
        <w:rPr>
          <w:rFonts w:ascii="Arial" w:hAnsi="Arial" w:cs="Arial"/>
          <w:i/>
          <w:iCs/>
          <w:sz w:val="18"/>
          <w:szCs w:val="18"/>
        </w:rPr>
        <w:t>Italian Council</w:t>
      </w:r>
      <w:r>
        <w:rPr>
          <w:rFonts w:ascii="Arial" w:hAnsi="Arial" w:cs="Arial"/>
          <w:sz w:val="18"/>
          <w:szCs w:val="18"/>
        </w:rPr>
        <w:t>)</w:t>
      </w:r>
    </w:p>
    <w:p w:rsidR="00A970B6" w:rsidRDefault="00A61BE0">
      <w:pPr>
        <w:pStyle w:val="xxmsonormal"/>
        <w:numPr>
          <w:ilvl w:val="0"/>
          <w:numId w:val="32"/>
        </w:numPr>
        <w:spacing w:before="0" w:after="0"/>
      </w:pPr>
      <w:r>
        <w:rPr>
          <w:rFonts w:ascii="Arial" w:hAnsi="Arial" w:cs="Arial"/>
          <w:b/>
          <w:bCs/>
          <w:sz w:val="18"/>
          <w:szCs w:val="18"/>
        </w:rPr>
        <w:t>Charlemagne Palestine e Li</w:t>
      </w:r>
      <w:r>
        <w:rPr>
          <w:rFonts w:ascii="Arial" w:hAnsi="Arial" w:cs="Arial"/>
          <w:b/>
          <w:bCs/>
          <w:sz w:val="18"/>
          <w:szCs w:val="18"/>
        </w:rPr>
        <w:t>onel Hubert</w:t>
      </w:r>
      <w:r>
        <w:rPr>
          <w:rFonts w:ascii="Arial" w:hAnsi="Arial" w:cs="Arial"/>
          <w:sz w:val="18"/>
          <w:szCs w:val="18"/>
        </w:rPr>
        <w:t>. </w:t>
      </w:r>
      <w:r>
        <w:rPr>
          <w:rFonts w:ascii="Arial" w:hAnsi="Arial" w:cs="Arial"/>
          <w:i/>
          <w:iCs/>
          <w:sz w:val="18"/>
          <w:szCs w:val="18"/>
        </w:rPr>
        <w:t>unnnaaa matttinaaa</w:t>
      </w:r>
    </w:p>
    <w:p w:rsidR="00A970B6" w:rsidRDefault="00A61BE0">
      <w:pPr>
        <w:pStyle w:val="xxmsonormal"/>
        <w:numPr>
          <w:ilvl w:val="0"/>
          <w:numId w:val="32"/>
        </w:numPr>
        <w:spacing w:before="0" w:after="0"/>
      </w:pPr>
      <w:r>
        <w:rPr>
          <w:rFonts w:ascii="Arial" w:hAnsi="Arial" w:cs="Arial"/>
          <w:b/>
          <w:bCs/>
          <w:sz w:val="18"/>
          <w:szCs w:val="18"/>
        </w:rPr>
        <w:t>Prem Krishnamurthy</w:t>
      </w:r>
      <w:r>
        <w:rPr>
          <w:rFonts w:ascii="Arial" w:hAnsi="Arial" w:cs="Arial"/>
          <w:sz w:val="18"/>
          <w:szCs w:val="18"/>
        </w:rPr>
        <w:t>. </w:t>
      </w:r>
      <w:r>
        <w:rPr>
          <w:rFonts w:ascii="Arial" w:hAnsi="Arial" w:cs="Arial"/>
          <w:i/>
          <w:iCs/>
          <w:sz w:val="18"/>
          <w:szCs w:val="18"/>
        </w:rPr>
        <w:t>Pompeii!</w:t>
      </w:r>
    </w:p>
    <w:p w:rsidR="00A970B6" w:rsidRDefault="00A61BE0">
      <w:pPr>
        <w:pStyle w:val="xxmsonormal"/>
        <w:numPr>
          <w:ilvl w:val="0"/>
          <w:numId w:val="32"/>
        </w:numPr>
        <w:spacing w:before="0" w:after="0"/>
      </w:pPr>
      <w:r>
        <w:rPr>
          <w:rFonts w:ascii="Arial" w:hAnsi="Arial" w:cs="Arial"/>
          <w:b/>
          <w:bCs/>
          <w:sz w:val="18"/>
          <w:szCs w:val="18"/>
          <w:lang w:val="en-GB"/>
        </w:rPr>
        <w:t>Lucy Raven, con Diana Campbell Betancourt</w:t>
      </w:r>
      <w:r>
        <w:rPr>
          <w:rFonts w:ascii="Arial" w:hAnsi="Arial" w:cs="Arial"/>
          <w:sz w:val="18"/>
          <w:szCs w:val="18"/>
          <w:lang w:val="en-GB"/>
        </w:rPr>
        <w:t>. </w:t>
      </w:r>
      <w:r>
        <w:rPr>
          <w:rFonts w:ascii="Arial" w:hAnsi="Arial" w:cs="Arial"/>
          <w:i/>
          <w:iCs/>
          <w:sz w:val="18"/>
          <w:szCs w:val="18"/>
          <w:lang w:val="en-GB"/>
        </w:rPr>
        <w:t>Sirens</w:t>
      </w:r>
    </w:p>
    <w:p w:rsidR="00A970B6" w:rsidRDefault="00A61BE0">
      <w:pPr>
        <w:pStyle w:val="xxmsonormal"/>
        <w:numPr>
          <w:ilvl w:val="0"/>
          <w:numId w:val="32"/>
        </w:numPr>
        <w:spacing w:before="0" w:after="0"/>
      </w:pPr>
      <w:r>
        <w:rPr>
          <w:rFonts w:ascii="Arial" w:hAnsi="Arial" w:cs="Arial"/>
          <w:b/>
          <w:bCs/>
          <w:sz w:val="18"/>
          <w:szCs w:val="18"/>
          <w:lang w:val="en-GB"/>
        </w:rPr>
        <w:t>Cairo Clarke</w:t>
      </w:r>
      <w:r>
        <w:rPr>
          <w:rFonts w:ascii="Arial" w:hAnsi="Arial" w:cs="Arial"/>
          <w:sz w:val="18"/>
          <w:szCs w:val="18"/>
          <w:lang w:val="en-GB"/>
        </w:rPr>
        <w:t>. </w:t>
      </w:r>
      <w:r>
        <w:rPr>
          <w:rFonts w:ascii="Arial" w:hAnsi="Arial" w:cs="Arial"/>
          <w:i/>
          <w:iCs/>
          <w:sz w:val="18"/>
          <w:szCs w:val="18"/>
          <w:lang w:val="en-GB"/>
        </w:rPr>
        <w:t>in the absence of ruins</w:t>
      </w:r>
    </w:p>
    <w:p w:rsidR="00A970B6" w:rsidRDefault="00A61BE0">
      <w:pPr>
        <w:pStyle w:val="xxmsonormal"/>
        <w:numPr>
          <w:ilvl w:val="0"/>
          <w:numId w:val="32"/>
        </w:numPr>
        <w:spacing w:before="0" w:after="0"/>
      </w:pPr>
      <w:r>
        <w:rPr>
          <w:rFonts w:ascii="Arial" w:hAnsi="Arial" w:cs="Arial"/>
          <w:b/>
          <w:bCs/>
          <w:sz w:val="18"/>
          <w:szCs w:val="18"/>
          <w:lang w:val="en-GB"/>
        </w:rPr>
        <w:t>Petrit Halilaj</w:t>
      </w:r>
      <w:r>
        <w:rPr>
          <w:rFonts w:ascii="Arial" w:hAnsi="Arial" w:cs="Arial"/>
          <w:sz w:val="18"/>
          <w:szCs w:val="18"/>
          <w:lang w:val="en-GB"/>
        </w:rPr>
        <w:t>. </w:t>
      </w:r>
      <w:r>
        <w:rPr>
          <w:rFonts w:ascii="Arial" w:hAnsi="Arial" w:cs="Arial"/>
          <w:i/>
          <w:iCs/>
          <w:sz w:val="18"/>
          <w:szCs w:val="18"/>
          <w:lang w:val="en-GB"/>
        </w:rPr>
        <w:t>Notes on Neolithic, Migratory Birds and Emotional Archeology</w:t>
      </w:r>
    </w:p>
    <w:p w:rsidR="00A970B6" w:rsidRDefault="00A61BE0">
      <w:pPr>
        <w:pStyle w:val="xxmsonormal"/>
        <w:numPr>
          <w:ilvl w:val="0"/>
          <w:numId w:val="32"/>
        </w:numPr>
        <w:spacing w:before="0" w:after="0"/>
      </w:pPr>
      <w:r>
        <w:rPr>
          <w:rFonts w:ascii="Arial" w:hAnsi="Arial" w:cs="Arial"/>
          <w:b/>
          <w:bCs/>
          <w:sz w:val="18"/>
          <w:szCs w:val="18"/>
        </w:rPr>
        <w:t xml:space="preserve">Anna Boghiguian, con Marianna </w:t>
      </w:r>
      <w:r>
        <w:rPr>
          <w:rFonts w:ascii="Arial" w:hAnsi="Arial" w:cs="Arial"/>
          <w:b/>
          <w:bCs/>
          <w:sz w:val="18"/>
          <w:szCs w:val="18"/>
        </w:rPr>
        <w:t>Vecellio</w:t>
      </w:r>
      <w:r>
        <w:rPr>
          <w:rFonts w:ascii="Arial" w:hAnsi="Arial" w:cs="Arial"/>
          <w:sz w:val="18"/>
          <w:szCs w:val="18"/>
        </w:rPr>
        <w:t xml:space="preserve">. </w:t>
      </w:r>
      <w:r>
        <w:rPr>
          <w:rFonts w:ascii="Arial" w:hAnsi="Arial" w:cs="Arial"/>
          <w:i/>
          <w:iCs/>
          <w:sz w:val="18"/>
          <w:szCs w:val="18"/>
        </w:rPr>
        <w:t xml:space="preserve">One Night, One Hour </w:t>
      </w:r>
      <w:r>
        <w:rPr>
          <w:rFonts w:ascii="Arial" w:hAnsi="Arial" w:cs="Arial"/>
          <w:sz w:val="18"/>
          <w:szCs w:val="18"/>
        </w:rPr>
        <w:t>(</w:t>
      </w:r>
      <w:r>
        <w:rPr>
          <w:rFonts w:ascii="Arial" w:hAnsi="Arial" w:cs="Arial"/>
          <w:sz w:val="18"/>
          <w:szCs w:val="18"/>
          <w:u w:val="single"/>
        </w:rPr>
        <w:t>in collaborazione con: Castello di Rivoli M</w:t>
      </w:r>
      <w:r>
        <w:rPr>
          <w:rFonts w:ascii="Arial" w:hAnsi="Arial" w:cs="Arial"/>
          <w:sz w:val="18"/>
          <w:szCs w:val="18"/>
          <w:u w:val="single"/>
        </w:rPr>
        <w:t>u</w:t>
      </w:r>
      <w:r>
        <w:rPr>
          <w:rFonts w:ascii="Arial" w:hAnsi="Arial" w:cs="Arial"/>
          <w:sz w:val="18"/>
          <w:szCs w:val="18"/>
          <w:u w:val="single"/>
        </w:rPr>
        <w:t>seo d’Arte Contemporanea, Rivoli-Torino)</w:t>
      </w:r>
    </w:p>
    <w:p w:rsidR="00A970B6" w:rsidRDefault="00A61BE0">
      <w:pPr>
        <w:pStyle w:val="xxmsonormal"/>
        <w:numPr>
          <w:ilvl w:val="0"/>
          <w:numId w:val="32"/>
        </w:numPr>
        <w:spacing w:before="0" w:after="0"/>
      </w:pPr>
      <w:r>
        <w:rPr>
          <w:rFonts w:ascii="Arial" w:hAnsi="Arial" w:cs="Arial"/>
          <w:b/>
          <w:bCs/>
          <w:sz w:val="18"/>
          <w:szCs w:val="18"/>
        </w:rPr>
        <w:t>Negar Azimi e Giovanna Silva</w:t>
      </w:r>
      <w:r>
        <w:rPr>
          <w:rFonts w:ascii="Arial" w:hAnsi="Arial" w:cs="Arial"/>
          <w:sz w:val="18"/>
          <w:szCs w:val="18"/>
        </w:rPr>
        <w:t xml:space="preserve">. </w:t>
      </w:r>
      <w:r>
        <w:rPr>
          <w:rFonts w:ascii="Arial" w:hAnsi="Arial" w:cs="Arial"/>
          <w:i/>
          <w:iCs/>
          <w:sz w:val="18"/>
          <w:szCs w:val="18"/>
        </w:rPr>
        <w:t>Letters VI 16, VI 20</w:t>
      </w:r>
    </w:p>
    <w:p w:rsidR="00A970B6" w:rsidRDefault="00A61BE0">
      <w:pPr>
        <w:pStyle w:val="xxmsonormal"/>
        <w:numPr>
          <w:ilvl w:val="0"/>
          <w:numId w:val="32"/>
        </w:numPr>
        <w:spacing w:before="0" w:after="0"/>
      </w:pPr>
      <w:r>
        <w:rPr>
          <w:rFonts w:ascii="Arial" w:hAnsi="Arial" w:cs="Arial"/>
          <w:b/>
          <w:bCs/>
          <w:sz w:val="18"/>
          <w:szCs w:val="18"/>
        </w:rPr>
        <w:t>Luisa Lambri</w:t>
      </w:r>
      <w:r>
        <w:rPr>
          <w:rFonts w:ascii="Arial" w:hAnsi="Arial" w:cs="Arial"/>
          <w:sz w:val="18"/>
          <w:szCs w:val="18"/>
        </w:rPr>
        <w:t xml:space="preserve">. </w:t>
      </w:r>
      <w:r>
        <w:rPr>
          <w:rFonts w:ascii="Arial" w:hAnsi="Arial" w:cs="Arial"/>
          <w:i/>
          <w:iCs/>
          <w:sz w:val="18"/>
          <w:szCs w:val="18"/>
        </w:rPr>
        <w:t>Untitled (Casa di Giulia Felice, #02)</w:t>
      </w:r>
    </w:p>
    <w:p w:rsidR="00A970B6" w:rsidRDefault="00A61BE0">
      <w:pPr>
        <w:pStyle w:val="xxmsonormal"/>
        <w:numPr>
          <w:ilvl w:val="0"/>
          <w:numId w:val="32"/>
        </w:numPr>
        <w:spacing w:before="0" w:after="0"/>
      </w:pPr>
      <w:r>
        <w:rPr>
          <w:rFonts w:ascii="Arial" w:hAnsi="Arial" w:cs="Arial"/>
          <w:b/>
          <w:bCs/>
          <w:sz w:val="18"/>
          <w:szCs w:val="18"/>
          <w:lang w:val="en-GB"/>
        </w:rPr>
        <w:t>Gianni Pettena</w:t>
      </w:r>
      <w:r>
        <w:rPr>
          <w:rFonts w:ascii="Arial" w:hAnsi="Arial" w:cs="Arial"/>
          <w:i/>
          <w:iCs/>
          <w:sz w:val="18"/>
          <w:szCs w:val="18"/>
          <w:lang w:val="en-GB"/>
        </w:rPr>
        <w:t>. Presenza/Assenza</w:t>
      </w:r>
    </w:p>
    <w:p w:rsidR="00A970B6" w:rsidRDefault="00A61BE0">
      <w:pPr>
        <w:pStyle w:val="xxmsonormal"/>
        <w:numPr>
          <w:ilvl w:val="0"/>
          <w:numId w:val="32"/>
        </w:numPr>
        <w:spacing w:before="0" w:after="0"/>
      </w:pPr>
      <w:r>
        <w:rPr>
          <w:rFonts w:ascii="Arial" w:hAnsi="Arial" w:cs="Arial"/>
          <w:b/>
          <w:bCs/>
          <w:sz w:val="18"/>
          <w:szCs w:val="18"/>
        </w:rPr>
        <w:t>Salv</w:t>
      </w:r>
      <w:r>
        <w:rPr>
          <w:rFonts w:ascii="Arial" w:hAnsi="Arial" w:cs="Arial"/>
          <w:b/>
          <w:bCs/>
          <w:sz w:val="18"/>
          <w:szCs w:val="18"/>
        </w:rPr>
        <w:t>atore Settis, in conversazione con Chiara Costa</w:t>
      </w:r>
      <w:r>
        <w:rPr>
          <w:rFonts w:ascii="Arial" w:hAnsi="Arial" w:cs="Arial"/>
          <w:sz w:val="18"/>
          <w:szCs w:val="18"/>
        </w:rPr>
        <w:t>.</w:t>
      </w:r>
      <w:r>
        <w:rPr>
          <w:rFonts w:ascii="Arial" w:hAnsi="Arial" w:cs="Arial"/>
          <w:i/>
          <w:iCs/>
          <w:sz w:val="18"/>
          <w:szCs w:val="18"/>
        </w:rPr>
        <w:t xml:space="preserve"> L’esposizione come Phatosformel</w:t>
      </w:r>
    </w:p>
    <w:p w:rsidR="00A970B6" w:rsidRDefault="00A61BE0">
      <w:pPr>
        <w:pStyle w:val="xxmsonormal"/>
        <w:numPr>
          <w:ilvl w:val="0"/>
          <w:numId w:val="32"/>
        </w:numPr>
        <w:spacing w:before="0" w:after="0"/>
      </w:pPr>
      <w:r>
        <w:rPr>
          <w:rFonts w:ascii="Arial" w:hAnsi="Arial" w:cs="Arial"/>
          <w:b/>
          <w:bCs/>
          <w:sz w:val="18"/>
          <w:szCs w:val="18"/>
        </w:rPr>
        <w:t>Carlo Alfano</w:t>
      </w:r>
      <w:r>
        <w:rPr>
          <w:rFonts w:ascii="Arial" w:hAnsi="Arial" w:cs="Arial"/>
          <w:i/>
          <w:iCs/>
          <w:sz w:val="18"/>
          <w:szCs w:val="18"/>
        </w:rPr>
        <w:t>. Passeggiata archeologica con Flavia Alfano e Andrea Viliani</w:t>
      </w:r>
    </w:p>
    <w:p w:rsidR="00A970B6" w:rsidRDefault="00A61BE0">
      <w:pPr>
        <w:pStyle w:val="xxmsonormal"/>
        <w:numPr>
          <w:ilvl w:val="0"/>
          <w:numId w:val="32"/>
        </w:numPr>
        <w:spacing w:before="0" w:after="0"/>
      </w:pPr>
      <w:r>
        <w:rPr>
          <w:rFonts w:ascii="Arial" w:hAnsi="Arial" w:cs="Arial"/>
          <w:b/>
          <w:bCs/>
          <w:sz w:val="18"/>
          <w:szCs w:val="18"/>
        </w:rPr>
        <w:t>Beatrice Gobson e Nick Gordon, con Claire Fontaine</w:t>
      </w:r>
      <w:r>
        <w:rPr>
          <w:rFonts w:ascii="Arial" w:hAnsi="Arial" w:cs="Arial"/>
          <w:sz w:val="18"/>
          <w:szCs w:val="18"/>
        </w:rPr>
        <w:t xml:space="preserve">. </w:t>
      </w:r>
      <w:r>
        <w:rPr>
          <w:rFonts w:ascii="Arial" w:hAnsi="Arial" w:cs="Arial"/>
          <w:i/>
          <w:iCs/>
          <w:sz w:val="18"/>
          <w:szCs w:val="18"/>
        </w:rPr>
        <w:t>Alkestis, a feminist epic</w:t>
      </w:r>
    </w:p>
    <w:p w:rsidR="00A970B6" w:rsidRDefault="00A61BE0">
      <w:pPr>
        <w:pStyle w:val="xxmsonormal"/>
        <w:numPr>
          <w:ilvl w:val="0"/>
          <w:numId w:val="32"/>
        </w:numPr>
        <w:spacing w:before="0" w:after="0"/>
      </w:pPr>
      <w:r>
        <w:rPr>
          <w:rFonts w:ascii="Arial" w:hAnsi="Arial" w:cs="Arial"/>
          <w:b/>
          <w:bCs/>
          <w:sz w:val="18"/>
          <w:szCs w:val="18"/>
          <w:lang w:val="en-US"/>
        </w:rPr>
        <w:t>Cooking Sections</w:t>
      </w:r>
      <w:r>
        <w:rPr>
          <w:rFonts w:ascii="Arial" w:hAnsi="Arial" w:cs="Arial"/>
          <w:sz w:val="18"/>
          <w:szCs w:val="18"/>
          <w:lang w:val="en-US"/>
        </w:rPr>
        <w:t xml:space="preserve">. </w:t>
      </w:r>
      <w:r>
        <w:rPr>
          <w:rFonts w:ascii="Arial" w:hAnsi="Arial" w:cs="Arial"/>
          <w:i/>
          <w:iCs/>
          <w:sz w:val="18"/>
          <w:szCs w:val="18"/>
          <w:lang w:val="en-US"/>
        </w:rPr>
        <w:t>Oyste</w:t>
      </w:r>
      <w:r>
        <w:rPr>
          <w:rFonts w:ascii="Arial" w:hAnsi="Arial" w:cs="Arial"/>
          <w:i/>
          <w:iCs/>
          <w:sz w:val="18"/>
          <w:szCs w:val="18"/>
          <w:lang w:val="en-US"/>
        </w:rPr>
        <w:t>ring Room (an adaptation)</w:t>
      </w:r>
    </w:p>
    <w:p w:rsidR="00A970B6" w:rsidRDefault="00A61BE0">
      <w:pPr>
        <w:pStyle w:val="xxmsonormal"/>
        <w:numPr>
          <w:ilvl w:val="0"/>
          <w:numId w:val="32"/>
        </w:numPr>
        <w:spacing w:before="0" w:after="0"/>
      </w:pPr>
      <w:r>
        <w:rPr>
          <w:rFonts w:ascii="Arial" w:hAnsi="Arial" w:cs="Arial"/>
          <w:b/>
          <w:bCs/>
          <w:sz w:val="18"/>
          <w:szCs w:val="18"/>
          <w:lang w:val="en-US"/>
        </w:rPr>
        <w:t>Lawrence Weiner</w:t>
      </w:r>
      <w:r>
        <w:rPr>
          <w:rFonts w:ascii="Arial" w:hAnsi="Arial" w:cs="Arial"/>
          <w:sz w:val="18"/>
          <w:szCs w:val="18"/>
          <w:lang w:val="en-US"/>
        </w:rPr>
        <w:t xml:space="preserve">. </w:t>
      </w:r>
      <w:r>
        <w:rPr>
          <w:rFonts w:ascii="Arial" w:hAnsi="Arial" w:cs="Arial"/>
          <w:i/>
          <w:iCs/>
          <w:sz w:val="18"/>
          <w:szCs w:val="18"/>
          <w:lang w:val="en-US"/>
        </w:rPr>
        <w:t>THINGS THROWN ONTO THE BAY OF NAPLES</w:t>
      </w:r>
    </w:p>
    <w:p w:rsidR="00A970B6" w:rsidRDefault="00A61BE0">
      <w:pPr>
        <w:pStyle w:val="xxmsonormal"/>
        <w:numPr>
          <w:ilvl w:val="0"/>
          <w:numId w:val="32"/>
        </w:numPr>
        <w:spacing w:before="0" w:after="0"/>
      </w:pPr>
      <w:r>
        <w:rPr>
          <w:rFonts w:ascii="Arial" w:hAnsi="Arial" w:cs="Arial"/>
          <w:b/>
          <w:bCs/>
          <w:sz w:val="18"/>
          <w:szCs w:val="18"/>
          <w:lang w:val="en-US"/>
        </w:rPr>
        <w:t>Liam Gillick</w:t>
      </w:r>
      <w:r>
        <w:rPr>
          <w:rFonts w:ascii="Arial" w:hAnsi="Arial" w:cs="Arial"/>
          <w:sz w:val="18"/>
          <w:szCs w:val="18"/>
          <w:lang w:val="en-US"/>
        </w:rPr>
        <w:t xml:space="preserve">. </w:t>
      </w:r>
      <w:r>
        <w:rPr>
          <w:rFonts w:ascii="Arial" w:hAnsi="Arial" w:cs="Arial"/>
          <w:i/>
          <w:iCs/>
          <w:sz w:val="18"/>
          <w:szCs w:val="18"/>
          <w:lang w:val="en-US"/>
        </w:rPr>
        <w:t xml:space="preserve">Archaeology Projected </w:t>
      </w:r>
    </w:p>
    <w:p w:rsidR="00A970B6" w:rsidRDefault="00A61BE0">
      <w:pPr>
        <w:pStyle w:val="xxmsonormal"/>
        <w:numPr>
          <w:ilvl w:val="0"/>
          <w:numId w:val="32"/>
        </w:numPr>
        <w:spacing w:before="0" w:after="0"/>
      </w:pPr>
      <w:r>
        <w:rPr>
          <w:rFonts w:ascii="Arial" w:hAnsi="Arial" w:cs="Arial"/>
          <w:b/>
          <w:bCs/>
          <w:sz w:val="18"/>
          <w:szCs w:val="18"/>
          <w:lang w:val="en-US"/>
        </w:rPr>
        <w:t>Haris Epaminonda</w:t>
      </w:r>
      <w:r>
        <w:rPr>
          <w:rFonts w:ascii="Arial" w:hAnsi="Arial" w:cs="Arial"/>
          <w:sz w:val="18"/>
          <w:szCs w:val="18"/>
          <w:lang w:val="en-US"/>
        </w:rPr>
        <w:t xml:space="preserve">. </w:t>
      </w:r>
      <w:r>
        <w:rPr>
          <w:rFonts w:ascii="Arial" w:hAnsi="Arial" w:cs="Arial"/>
          <w:i/>
          <w:iCs/>
          <w:sz w:val="18"/>
          <w:szCs w:val="18"/>
          <w:lang w:val="en-US"/>
        </w:rPr>
        <w:t>Offcuts (after Chimera)</w:t>
      </w:r>
    </w:p>
    <w:p w:rsidR="00A970B6" w:rsidRDefault="00A61BE0">
      <w:pPr>
        <w:pStyle w:val="xxmsonormal"/>
        <w:numPr>
          <w:ilvl w:val="0"/>
          <w:numId w:val="32"/>
        </w:numPr>
        <w:spacing w:before="0" w:after="0"/>
      </w:pPr>
      <w:r>
        <w:rPr>
          <w:rFonts w:ascii="Arial" w:hAnsi="Arial" w:cs="Arial"/>
          <w:b/>
          <w:bCs/>
          <w:sz w:val="18"/>
          <w:szCs w:val="18"/>
        </w:rPr>
        <w:t>Anna Maria Maiolino.</w:t>
      </w:r>
      <w:r>
        <w:t xml:space="preserve"> </w:t>
      </w:r>
      <w:r>
        <w:rPr>
          <w:rFonts w:ascii="Arial" w:hAnsi="Arial" w:cs="Arial"/>
          <w:i/>
          <w:iCs/>
          <w:sz w:val="18"/>
          <w:szCs w:val="18"/>
        </w:rPr>
        <w:t>Mais Um Momento, Por Favor</w:t>
      </w:r>
    </w:p>
    <w:p w:rsidR="00A970B6" w:rsidRDefault="00A61BE0">
      <w:pPr>
        <w:pStyle w:val="xxmsonormal"/>
        <w:numPr>
          <w:ilvl w:val="0"/>
          <w:numId w:val="32"/>
        </w:numPr>
        <w:spacing w:before="0" w:after="0"/>
      </w:pPr>
      <w:r>
        <w:rPr>
          <w:rFonts w:ascii="Arial" w:hAnsi="Arial" w:cs="Arial"/>
          <w:b/>
          <w:bCs/>
          <w:sz w:val="18"/>
          <w:szCs w:val="18"/>
        </w:rPr>
        <w:t>Invernomuto.</w:t>
      </w:r>
      <w:r>
        <w:rPr>
          <w:rFonts w:ascii="Arial" w:hAnsi="Arial" w:cs="Arial"/>
          <w:sz w:val="18"/>
          <w:szCs w:val="18"/>
        </w:rPr>
        <w:t xml:space="preserve"> </w:t>
      </w:r>
      <w:r>
        <w:rPr>
          <w:rFonts w:ascii="Arial" w:hAnsi="Arial" w:cs="Arial"/>
          <w:i/>
          <w:iCs/>
          <w:sz w:val="18"/>
          <w:szCs w:val="18"/>
        </w:rPr>
        <w:t>BLACK MED, Pompeii</w:t>
      </w:r>
    </w:p>
    <w:p w:rsidR="00A970B6" w:rsidRDefault="00A61BE0">
      <w:pPr>
        <w:pStyle w:val="xxmsonormal"/>
        <w:numPr>
          <w:ilvl w:val="0"/>
          <w:numId w:val="32"/>
        </w:numPr>
        <w:spacing w:before="0" w:after="0"/>
      </w:pPr>
      <w:r>
        <w:rPr>
          <w:rFonts w:ascii="Arial" w:hAnsi="Arial" w:cs="Arial"/>
          <w:b/>
          <w:bCs/>
          <w:sz w:val="18"/>
          <w:szCs w:val="18"/>
        </w:rPr>
        <w:t xml:space="preserve">Andrea Branzi, </w:t>
      </w:r>
      <w:r>
        <w:rPr>
          <w:rFonts w:ascii="Arial" w:hAnsi="Arial" w:cs="Arial"/>
          <w:b/>
          <w:bCs/>
          <w:sz w:val="18"/>
          <w:szCs w:val="18"/>
        </w:rPr>
        <w:t>con Andrea Viliani</w:t>
      </w:r>
      <w:r>
        <w:rPr>
          <w:rFonts w:ascii="Arial" w:hAnsi="Arial" w:cs="Arial"/>
          <w:sz w:val="18"/>
          <w:szCs w:val="18"/>
        </w:rPr>
        <w:t xml:space="preserve">. </w:t>
      </w:r>
      <w:r>
        <w:rPr>
          <w:rFonts w:ascii="Arial" w:hAnsi="Arial" w:cs="Arial"/>
          <w:i/>
          <w:iCs/>
          <w:sz w:val="18"/>
          <w:szCs w:val="18"/>
        </w:rPr>
        <w:t>Pompei come dripping e Merzbau</w:t>
      </w:r>
    </w:p>
    <w:p w:rsidR="00A970B6" w:rsidRDefault="00A61BE0">
      <w:pPr>
        <w:pStyle w:val="xxmsonormal"/>
        <w:numPr>
          <w:ilvl w:val="0"/>
          <w:numId w:val="32"/>
        </w:numPr>
        <w:spacing w:before="0" w:after="0"/>
      </w:pPr>
      <w:r>
        <w:rPr>
          <w:rFonts w:ascii="Arial" w:hAnsi="Arial" w:cs="Arial"/>
          <w:b/>
          <w:bCs/>
          <w:sz w:val="18"/>
          <w:szCs w:val="18"/>
        </w:rPr>
        <w:t>Simone Forti.</w:t>
      </w:r>
      <w:r>
        <w:rPr>
          <w:rFonts w:ascii="Arial" w:hAnsi="Arial" w:cs="Arial"/>
          <w:sz w:val="18"/>
          <w:szCs w:val="18"/>
        </w:rPr>
        <w:t xml:space="preserve"> </w:t>
      </w:r>
      <w:r>
        <w:rPr>
          <w:rFonts w:ascii="Arial" w:hAnsi="Arial" w:cs="Arial"/>
          <w:i/>
          <w:iCs/>
          <w:sz w:val="18"/>
          <w:szCs w:val="18"/>
        </w:rPr>
        <w:t>Una raccolta di materiali relativi alla trasmissione del mio lavoro</w:t>
      </w:r>
      <w:r>
        <w:rPr>
          <w:rFonts w:ascii="Arial" w:hAnsi="Arial" w:cs="Arial"/>
          <w:sz w:val="18"/>
          <w:szCs w:val="18"/>
        </w:rPr>
        <w:t xml:space="preserve"> </w:t>
      </w:r>
      <w:r>
        <w:rPr>
          <w:rFonts w:ascii="Arial" w:hAnsi="Arial" w:cs="Arial"/>
          <w:sz w:val="18"/>
          <w:szCs w:val="18"/>
          <w:u w:val="single"/>
        </w:rPr>
        <w:t>(in collaborazione con Centro per l’Arte Contemporanea Luigi Pecci, Prato</w:t>
      </w:r>
      <w:r>
        <w:rPr>
          <w:rFonts w:ascii="Arial" w:hAnsi="Arial" w:cs="Arial"/>
          <w:sz w:val="18"/>
          <w:szCs w:val="18"/>
        </w:rPr>
        <w:t>)</w:t>
      </w:r>
    </w:p>
    <w:p w:rsidR="00A970B6" w:rsidRDefault="00A61BE0">
      <w:pPr>
        <w:pStyle w:val="xxmsonormal"/>
        <w:numPr>
          <w:ilvl w:val="0"/>
          <w:numId w:val="32"/>
        </w:numPr>
        <w:spacing w:before="0" w:after="0"/>
      </w:pPr>
      <w:r>
        <w:rPr>
          <w:rFonts w:ascii="Arial" w:hAnsi="Arial" w:cs="Arial"/>
          <w:b/>
          <w:bCs/>
          <w:sz w:val="18"/>
          <w:szCs w:val="18"/>
          <w:lang w:val="en-US"/>
        </w:rPr>
        <w:t>Alexis Pauline Gumps e Hans Ulrich Obrist</w:t>
      </w:r>
      <w:r>
        <w:rPr>
          <w:rFonts w:ascii="Arial" w:hAnsi="Arial" w:cs="Arial"/>
          <w:sz w:val="18"/>
          <w:szCs w:val="18"/>
          <w:lang w:val="en-US"/>
        </w:rPr>
        <w:t xml:space="preserve">. </w:t>
      </w:r>
      <w:r>
        <w:rPr>
          <w:rFonts w:ascii="Arial" w:hAnsi="Arial" w:cs="Arial"/>
          <w:i/>
          <w:iCs/>
          <w:sz w:val="18"/>
          <w:szCs w:val="18"/>
        </w:rPr>
        <w:t>Una c</w:t>
      </w:r>
      <w:r>
        <w:rPr>
          <w:rFonts w:ascii="Arial" w:hAnsi="Arial" w:cs="Arial"/>
          <w:i/>
          <w:iCs/>
          <w:sz w:val="18"/>
          <w:szCs w:val="18"/>
        </w:rPr>
        <w:t>onversazione</w:t>
      </w:r>
      <w:r>
        <w:rPr>
          <w:rFonts w:ascii="Arial" w:hAnsi="Arial" w:cs="Arial"/>
          <w:sz w:val="18"/>
          <w:szCs w:val="18"/>
        </w:rPr>
        <w:t xml:space="preserve"> </w:t>
      </w:r>
    </w:p>
    <w:p w:rsidR="00A970B6" w:rsidRDefault="00A61BE0">
      <w:pPr>
        <w:pStyle w:val="xxmsonormal"/>
        <w:numPr>
          <w:ilvl w:val="0"/>
          <w:numId w:val="32"/>
        </w:numPr>
        <w:spacing w:before="0" w:after="0"/>
      </w:pPr>
      <w:r>
        <w:rPr>
          <w:rFonts w:ascii="Arial" w:hAnsi="Arial" w:cs="Arial"/>
          <w:b/>
          <w:bCs/>
          <w:sz w:val="18"/>
          <w:szCs w:val="18"/>
        </w:rPr>
        <w:t>Michael Rakovitz, con Marianna Vecellio</w:t>
      </w:r>
      <w:r>
        <w:rPr>
          <w:rFonts w:ascii="Arial" w:hAnsi="Arial" w:cs="Arial"/>
          <w:sz w:val="18"/>
          <w:szCs w:val="18"/>
        </w:rPr>
        <w:t xml:space="preserve">. </w:t>
      </w:r>
      <w:r>
        <w:rPr>
          <w:rFonts w:ascii="Arial" w:hAnsi="Arial" w:cs="Arial"/>
          <w:i/>
          <w:iCs/>
          <w:sz w:val="18"/>
          <w:szCs w:val="18"/>
        </w:rPr>
        <w:t xml:space="preserve">Seder for Pompeii </w:t>
      </w:r>
      <w:r>
        <w:rPr>
          <w:rFonts w:ascii="Arial" w:hAnsi="Arial" w:cs="Arial"/>
          <w:sz w:val="18"/>
          <w:szCs w:val="18"/>
        </w:rPr>
        <w:t>(</w:t>
      </w:r>
      <w:r>
        <w:rPr>
          <w:rFonts w:ascii="Arial" w:hAnsi="Arial" w:cs="Arial"/>
          <w:sz w:val="18"/>
          <w:szCs w:val="18"/>
          <w:u w:val="single"/>
        </w:rPr>
        <w:t>in collaborazione con: Castello di Rivoli Museo d’Arte Contemporanea, Rivoli-Torino)</w:t>
      </w:r>
    </w:p>
    <w:p w:rsidR="00A970B6" w:rsidRDefault="00A61BE0">
      <w:pPr>
        <w:pStyle w:val="xxmsonormal"/>
        <w:numPr>
          <w:ilvl w:val="0"/>
          <w:numId w:val="32"/>
        </w:numPr>
        <w:spacing w:before="0" w:after="0"/>
      </w:pPr>
      <w:r>
        <w:rPr>
          <w:rFonts w:ascii="Arial" w:hAnsi="Arial" w:cs="Arial"/>
          <w:b/>
          <w:bCs/>
          <w:sz w:val="18"/>
          <w:szCs w:val="18"/>
          <w:lang w:val="en-US"/>
        </w:rPr>
        <w:t>Lina Lapelyte.</w:t>
      </w:r>
      <w:r>
        <w:rPr>
          <w:rFonts w:ascii="Arial" w:hAnsi="Arial" w:cs="Arial"/>
          <w:i/>
          <w:iCs/>
          <w:sz w:val="18"/>
          <w:szCs w:val="18"/>
          <w:lang w:val="en-US"/>
        </w:rPr>
        <w:t xml:space="preserve"> What happens with a dead fish?</w:t>
      </w:r>
    </w:p>
    <w:p w:rsidR="00A970B6" w:rsidRDefault="00A61BE0">
      <w:pPr>
        <w:pStyle w:val="xxmsonormal"/>
        <w:numPr>
          <w:ilvl w:val="0"/>
          <w:numId w:val="32"/>
        </w:numPr>
        <w:spacing w:before="0" w:after="0"/>
      </w:pPr>
      <w:r>
        <w:rPr>
          <w:rFonts w:ascii="Arial" w:hAnsi="Arial" w:cs="Arial"/>
          <w:b/>
          <w:bCs/>
          <w:sz w:val="18"/>
          <w:szCs w:val="18"/>
          <w:lang w:val="en-US"/>
        </w:rPr>
        <w:t>Cassandra Press, con Kandis Williams e Brandon Engl</w:t>
      </w:r>
      <w:r>
        <w:rPr>
          <w:rFonts w:ascii="Arial" w:hAnsi="Arial" w:cs="Arial"/>
          <w:b/>
          <w:bCs/>
          <w:sz w:val="18"/>
          <w:szCs w:val="18"/>
          <w:lang w:val="en-US"/>
        </w:rPr>
        <w:t xml:space="preserve">ish. </w:t>
      </w:r>
      <w:r>
        <w:rPr>
          <w:rFonts w:ascii="Arial" w:hAnsi="Arial" w:cs="Arial"/>
          <w:i/>
          <w:iCs/>
          <w:sz w:val="18"/>
          <w:szCs w:val="18"/>
          <w:lang w:val="en-US"/>
        </w:rPr>
        <w:t>A Ruin</w:t>
      </w:r>
    </w:p>
    <w:p w:rsidR="00A970B6" w:rsidRDefault="00A970B6">
      <w:pPr>
        <w:pStyle w:val="Standard"/>
        <w:rPr>
          <w:rFonts w:ascii="Arial" w:eastAsia="Arial" w:hAnsi="Arial" w:cs="Arial"/>
          <w:sz w:val="18"/>
          <w:szCs w:val="18"/>
          <w:lang w:val="en-US"/>
        </w:rPr>
      </w:pPr>
    </w:p>
    <w:p w:rsidR="00A970B6" w:rsidRDefault="00A61BE0">
      <w:pPr>
        <w:pStyle w:val="Standard"/>
      </w:pPr>
      <w:r>
        <w:rPr>
          <w:rFonts w:ascii="Arial" w:eastAsia="Arial" w:hAnsi="Arial" w:cs="Arial"/>
          <w:sz w:val="22"/>
          <w:szCs w:val="22"/>
        </w:rPr>
        <w:t xml:space="preserve">Mostre curate nel contesto del programma espositivo di </w:t>
      </w:r>
      <w:r>
        <w:rPr>
          <w:rFonts w:ascii="Arial" w:eastAsia="Arial" w:hAnsi="Arial" w:cs="Arial"/>
          <w:i/>
          <w:iCs/>
          <w:sz w:val="22"/>
          <w:szCs w:val="22"/>
        </w:rPr>
        <w:t>Pompeii Commitment. Materie archeologiche</w:t>
      </w:r>
      <w:r>
        <w:rPr>
          <w:rFonts w:ascii="Arial" w:eastAsia="Arial" w:hAnsi="Arial" w:cs="Arial"/>
          <w:sz w:val="22"/>
          <w:szCs w:val="22"/>
        </w:rPr>
        <w:t>, in ordine di inaugurazione:</w:t>
      </w:r>
    </w:p>
    <w:p w:rsidR="00A970B6" w:rsidRDefault="00A970B6">
      <w:pPr>
        <w:pStyle w:val="Standard"/>
        <w:rPr>
          <w:rFonts w:ascii="Arial" w:eastAsia="Arial" w:hAnsi="Arial" w:cs="Arial"/>
          <w:sz w:val="22"/>
          <w:szCs w:val="22"/>
        </w:rPr>
      </w:pPr>
    </w:p>
    <w:p w:rsidR="00A970B6" w:rsidRDefault="00A61BE0">
      <w:pPr>
        <w:pStyle w:val="Standard"/>
        <w:numPr>
          <w:ilvl w:val="0"/>
          <w:numId w:val="33"/>
        </w:numPr>
      </w:pPr>
      <w:r>
        <w:rPr>
          <w:rFonts w:ascii="Arial" w:eastAsia="Arial" w:hAnsi="Arial" w:cs="Arial"/>
          <w:b/>
          <w:bCs/>
          <w:sz w:val="18"/>
          <w:szCs w:val="18"/>
        </w:rPr>
        <w:t xml:space="preserve">Simone Fattal, </w:t>
      </w:r>
      <w:r>
        <w:rPr>
          <w:rFonts w:ascii="Arial" w:eastAsia="Arial" w:hAnsi="Arial" w:cs="Arial"/>
          <w:b/>
          <w:bCs/>
          <w:i/>
          <w:iCs/>
          <w:sz w:val="18"/>
          <w:szCs w:val="18"/>
        </w:rPr>
        <w:t>A breeze over the Mediterranean</w:t>
      </w:r>
      <w:r>
        <w:rPr>
          <w:rFonts w:ascii="Arial" w:eastAsia="Arial" w:hAnsi="Arial" w:cs="Arial"/>
          <w:sz w:val="18"/>
          <w:szCs w:val="18"/>
        </w:rPr>
        <w:t xml:space="preserve">, Fondazione ICA Milano (2021, con Alberto Salvadori e </w:t>
      </w:r>
      <w:r>
        <w:rPr>
          <w:rFonts w:ascii="Arial" w:eastAsia="Arial" w:hAnsi="Arial" w:cs="Arial"/>
          <w:sz w:val="18"/>
          <w:szCs w:val="18"/>
        </w:rPr>
        <w:lastRenderedPageBreak/>
        <w:t xml:space="preserve">Stella Bottai, </w:t>
      </w:r>
      <w:r>
        <w:rPr>
          <w:rFonts w:ascii="Arial" w:eastAsia="Arial" w:hAnsi="Arial" w:cs="Arial"/>
          <w:sz w:val="18"/>
          <w:szCs w:val="18"/>
        </w:rPr>
        <w:t>Laura Mariano)</w:t>
      </w:r>
    </w:p>
    <w:p w:rsidR="00A970B6" w:rsidRDefault="00A970B6">
      <w:pPr>
        <w:pStyle w:val="Standard"/>
        <w:rPr>
          <w:rFonts w:ascii="Arial" w:eastAsia="Arial" w:hAnsi="Arial" w:cs="Arial"/>
          <w:sz w:val="18"/>
          <w:szCs w:val="18"/>
        </w:rPr>
      </w:pPr>
    </w:p>
    <w:p w:rsidR="00A970B6" w:rsidRDefault="00A61BE0">
      <w:pPr>
        <w:pStyle w:val="Standard"/>
      </w:pPr>
      <w:r>
        <w:rPr>
          <w:rFonts w:ascii="Arial" w:eastAsia="Arial" w:hAnsi="Arial" w:cs="Arial"/>
          <w:sz w:val="22"/>
          <w:szCs w:val="22"/>
          <w:u w:val="single"/>
        </w:rPr>
        <w:t>2020-2022</w:t>
      </w:r>
      <w:r>
        <w:rPr>
          <w:rFonts w:ascii="Arial" w:eastAsia="Arial" w:hAnsi="Arial" w:cs="Arial"/>
          <w:sz w:val="22"/>
          <w:szCs w:val="22"/>
        </w:rPr>
        <w:t xml:space="preserve">: </w:t>
      </w:r>
      <w:r>
        <w:rPr>
          <w:rFonts w:ascii="Arial" w:eastAsia="Arial" w:hAnsi="Arial" w:cs="Arial"/>
          <w:b/>
          <w:sz w:val="22"/>
          <w:szCs w:val="22"/>
        </w:rPr>
        <w:t xml:space="preserve">Responsabile e Curatore CRRI-Centro di Ricerca Castello di Rivoli-Castello di Rivoli Museo d’Arte Contemporanea, Rivoli-Torino. </w:t>
      </w:r>
      <w:r>
        <w:rPr>
          <w:rFonts w:ascii="Arial" w:eastAsia="Arial" w:hAnsi="Arial" w:cs="Arial"/>
          <w:sz w:val="22"/>
          <w:szCs w:val="22"/>
        </w:rPr>
        <w:t>Mostre curate:</w:t>
      </w:r>
    </w:p>
    <w:p w:rsidR="00A970B6" w:rsidRDefault="00A970B6">
      <w:pPr>
        <w:pStyle w:val="Standard"/>
        <w:rPr>
          <w:rFonts w:ascii="Arial" w:eastAsia="Arial" w:hAnsi="Arial" w:cs="Arial"/>
          <w:b/>
          <w:sz w:val="22"/>
          <w:szCs w:val="22"/>
        </w:rPr>
      </w:pPr>
    </w:p>
    <w:p w:rsidR="00A970B6" w:rsidRDefault="00A61BE0">
      <w:pPr>
        <w:pStyle w:val="Standard"/>
        <w:numPr>
          <w:ilvl w:val="0"/>
          <w:numId w:val="34"/>
        </w:numPr>
      </w:pPr>
      <w:r>
        <w:rPr>
          <w:rFonts w:ascii="Arial" w:hAnsi="Arial"/>
          <w:b/>
          <w:bCs/>
          <w:i/>
          <w:iCs/>
        </w:rPr>
        <w:t>A.B.O. THEATRON. L’Arte o la Vita</w:t>
      </w:r>
      <w:r>
        <w:rPr>
          <w:rFonts w:ascii="Arial" w:hAnsi="Arial"/>
        </w:rPr>
        <w:t xml:space="preserve"> (2021-2022, con Achille Bonito Oliva, Carolyn Chris</w:t>
      </w:r>
      <w:r>
        <w:rPr>
          <w:rFonts w:ascii="Arial" w:hAnsi="Arial"/>
        </w:rPr>
        <w:t>tov-Bakargiev)</w:t>
      </w:r>
    </w:p>
    <w:p w:rsidR="00A970B6" w:rsidRDefault="00A61BE0">
      <w:pPr>
        <w:pStyle w:val="Standard"/>
        <w:numPr>
          <w:ilvl w:val="0"/>
          <w:numId w:val="34"/>
        </w:numPr>
      </w:pPr>
      <w:r>
        <w:rPr>
          <w:rFonts w:ascii="Arial" w:hAnsi="Arial"/>
          <w:b/>
          <w:bCs/>
          <w:i/>
          <w:iCs/>
        </w:rPr>
        <w:t>Dallo Studio di William Kentridge</w:t>
      </w:r>
      <w:r>
        <w:rPr>
          <w:rFonts w:ascii="Arial" w:hAnsi="Arial"/>
        </w:rPr>
        <w:t xml:space="preserve"> (2020-2021)</w:t>
      </w:r>
    </w:p>
    <w:p w:rsidR="00A970B6" w:rsidRDefault="00A970B6">
      <w:pPr>
        <w:pStyle w:val="Standard"/>
        <w:rPr>
          <w:rFonts w:ascii="Arial" w:eastAsia="Arial" w:hAnsi="Arial" w:cs="Arial"/>
          <w:sz w:val="22"/>
          <w:szCs w:val="22"/>
          <w:u w:val="single"/>
        </w:rPr>
      </w:pPr>
    </w:p>
    <w:p w:rsidR="00A970B6" w:rsidRDefault="00A61BE0">
      <w:pPr>
        <w:pStyle w:val="Standard"/>
      </w:pPr>
      <w:r>
        <w:rPr>
          <w:rFonts w:ascii="Arial" w:eastAsia="Arial" w:hAnsi="Arial" w:cs="Arial"/>
          <w:sz w:val="22"/>
          <w:szCs w:val="22"/>
          <w:u w:val="single"/>
        </w:rPr>
        <w:t>2013-2019</w:t>
      </w:r>
      <w:r>
        <w:rPr>
          <w:rFonts w:ascii="Arial" w:eastAsia="Arial" w:hAnsi="Arial" w:cs="Arial"/>
          <w:sz w:val="22"/>
          <w:szCs w:val="22"/>
        </w:rPr>
        <w:t xml:space="preserve">: </w:t>
      </w:r>
      <w:r>
        <w:rPr>
          <w:rFonts w:ascii="Arial" w:eastAsia="Arial" w:hAnsi="Arial" w:cs="Arial"/>
          <w:b/>
          <w:sz w:val="22"/>
          <w:szCs w:val="22"/>
        </w:rPr>
        <w:t xml:space="preserve">Direttore, Fondazione Donnaregina per le arti contemporanee / Madre - Museo d’arte contemporanea Donnaregina, Napoli. </w:t>
      </w:r>
      <w:r>
        <w:rPr>
          <w:rFonts w:ascii="Arial" w:eastAsia="Arial" w:hAnsi="Arial" w:cs="Arial"/>
          <w:sz w:val="22"/>
          <w:szCs w:val="22"/>
        </w:rPr>
        <w:t>Mostre curate (selezione):</w:t>
      </w:r>
    </w:p>
    <w:p w:rsidR="00A970B6" w:rsidRDefault="00A970B6">
      <w:pPr>
        <w:pStyle w:val="Standard"/>
        <w:rPr>
          <w:rFonts w:ascii="Arial" w:hAnsi="Arial"/>
          <w:sz w:val="22"/>
          <w:szCs w:val="22"/>
        </w:rPr>
      </w:pPr>
    </w:p>
    <w:p w:rsidR="00A970B6" w:rsidRDefault="00A61BE0">
      <w:pPr>
        <w:pStyle w:val="xxmsonormal"/>
        <w:numPr>
          <w:ilvl w:val="0"/>
          <w:numId w:val="32"/>
        </w:numPr>
        <w:spacing w:before="0" w:after="0"/>
      </w:pPr>
      <w:r>
        <w:rPr>
          <w:rFonts w:ascii="Arial" w:hAnsi="Arial" w:cs="Arial"/>
          <w:b/>
          <w:i/>
          <w:sz w:val="18"/>
          <w:szCs w:val="18"/>
        </w:rPr>
        <w:t>Per_formare una collezione</w:t>
      </w:r>
      <w:r>
        <w:rPr>
          <w:rFonts w:ascii="Arial" w:hAnsi="Arial" w:cs="Arial"/>
          <w:sz w:val="18"/>
          <w:szCs w:val="18"/>
        </w:rPr>
        <w:t xml:space="preserve"> </w:t>
      </w:r>
      <w:r>
        <w:rPr>
          <w:rFonts w:ascii="Arial" w:hAnsi="Arial" w:cs="Arial"/>
          <w:sz w:val="18"/>
          <w:szCs w:val="18"/>
        </w:rPr>
        <w:t>(2019-2013, con Alessandro Rabotini, Silvia Salvati, Eugenio Viola)</w:t>
      </w:r>
    </w:p>
    <w:p w:rsidR="00A970B6" w:rsidRDefault="00A61BE0">
      <w:pPr>
        <w:pStyle w:val="xxmsonormal"/>
        <w:numPr>
          <w:ilvl w:val="0"/>
          <w:numId w:val="32"/>
        </w:numPr>
        <w:spacing w:before="0" w:after="0"/>
      </w:pPr>
      <w:r>
        <w:rPr>
          <w:rFonts w:ascii="Arial" w:eastAsia="Arial" w:hAnsi="Arial" w:cs="Arial"/>
          <w:b/>
          <w:i/>
          <w:sz w:val="18"/>
          <w:szCs w:val="18"/>
        </w:rPr>
        <w:t xml:space="preserve">I sei anni di Marcello Rumma- 1965-1970 </w:t>
      </w:r>
      <w:r>
        <w:rPr>
          <w:rFonts w:ascii="Arial" w:eastAsia="Arial" w:hAnsi="Arial" w:cs="Arial"/>
          <w:sz w:val="18"/>
          <w:szCs w:val="18"/>
        </w:rPr>
        <w:t>(2019, con Gabriele Guercio)</w:t>
      </w:r>
    </w:p>
    <w:p w:rsidR="00A970B6" w:rsidRDefault="00A61BE0">
      <w:pPr>
        <w:pStyle w:val="xxmsonormal"/>
        <w:numPr>
          <w:ilvl w:val="0"/>
          <w:numId w:val="32"/>
        </w:numPr>
        <w:spacing w:before="0" w:after="0"/>
      </w:pPr>
      <w:r>
        <w:rPr>
          <w:rFonts w:ascii="Arial" w:hAnsi="Arial" w:cs="Arial"/>
          <w:b/>
          <w:i/>
          <w:sz w:val="18"/>
          <w:szCs w:val="18"/>
        </w:rPr>
        <w:t>Nick Bastis, Gintaras Didžiapetris</w:t>
      </w:r>
      <w:r>
        <w:rPr>
          <w:rFonts w:ascii="Arial" w:hAnsi="Arial" w:cs="Arial"/>
          <w:b/>
          <w:sz w:val="18"/>
          <w:szCs w:val="18"/>
        </w:rPr>
        <w:t xml:space="preserve">. </w:t>
      </w:r>
      <w:r>
        <w:rPr>
          <w:rFonts w:ascii="Arial" w:hAnsi="Arial" w:cs="Arial"/>
          <w:b/>
          <w:i/>
          <w:sz w:val="18"/>
          <w:szCs w:val="18"/>
        </w:rPr>
        <w:t>BELL</w:t>
      </w:r>
      <w:r>
        <w:rPr>
          <w:rFonts w:ascii="Arial" w:hAnsi="Arial" w:cs="Arial"/>
          <w:sz w:val="18"/>
          <w:szCs w:val="18"/>
        </w:rPr>
        <w:t xml:space="preserve"> (2019, con Silvia Salvati)</w:t>
      </w:r>
    </w:p>
    <w:p w:rsidR="00A970B6" w:rsidRDefault="00A61BE0">
      <w:pPr>
        <w:pStyle w:val="xxmsonormal"/>
        <w:numPr>
          <w:ilvl w:val="0"/>
          <w:numId w:val="32"/>
        </w:numPr>
        <w:spacing w:before="0" w:after="0"/>
      </w:pPr>
      <w:r>
        <w:rPr>
          <w:rFonts w:ascii="Arial" w:eastAsia="Arial" w:hAnsi="Arial" w:cs="Arial"/>
          <w:b/>
          <w:i/>
          <w:sz w:val="18"/>
          <w:szCs w:val="18"/>
        </w:rPr>
        <w:t>Yeesookyung. Whisper Only to You</w:t>
      </w:r>
      <w:r>
        <w:rPr>
          <w:rFonts w:ascii="Arial" w:eastAsia="Arial" w:hAnsi="Arial" w:cs="Arial"/>
          <w:sz w:val="18"/>
          <w:szCs w:val="18"/>
        </w:rPr>
        <w:t xml:space="preserve"> (2019, con Sabrina</w:t>
      </w:r>
      <w:r>
        <w:rPr>
          <w:rFonts w:ascii="Arial" w:eastAsia="Arial" w:hAnsi="Arial" w:cs="Arial"/>
          <w:sz w:val="18"/>
          <w:szCs w:val="18"/>
        </w:rPr>
        <w:t xml:space="preserve"> Rastelli; in collaborazione con Museo e Real Bosco di Capodimonte)</w:t>
      </w:r>
    </w:p>
    <w:p w:rsidR="00A970B6" w:rsidRDefault="00A61BE0">
      <w:pPr>
        <w:pStyle w:val="xxmsonormal"/>
        <w:numPr>
          <w:ilvl w:val="0"/>
          <w:numId w:val="32"/>
        </w:numPr>
        <w:spacing w:before="0" w:after="0"/>
      </w:pPr>
      <w:r>
        <w:rPr>
          <w:rFonts w:ascii="Arial" w:eastAsia="Arial" w:hAnsi="Arial" w:cs="Arial"/>
          <w:b/>
          <w:i/>
          <w:sz w:val="18"/>
          <w:szCs w:val="18"/>
        </w:rPr>
        <w:t xml:space="preserve">Liam Gillick. In piedi in cima a un edificio: Film 2008-2019 </w:t>
      </w:r>
      <w:r>
        <w:rPr>
          <w:rFonts w:ascii="Arial" w:eastAsia="Arial" w:hAnsi="Arial" w:cs="Arial"/>
          <w:sz w:val="18"/>
          <w:szCs w:val="18"/>
        </w:rPr>
        <w:t>(2019, con Alberto Salvadori)</w:t>
      </w:r>
    </w:p>
    <w:p w:rsidR="00A970B6" w:rsidRDefault="00A61BE0">
      <w:pPr>
        <w:pStyle w:val="xxmsonormal"/>
        <w:numPr>
          <w:ilvl w:val="0"/>
          <w:numId w:val="32"/>
        </w:numPr>
        <w:spacing w:before="0" w:after="0"/>
      </w:pPr>
      <w:r>
        <w:rPr>
          <w:rFonts w:ascii="Arial" w:eastAsia="Arial" w:hAnsi="Arial" w:cs="Arial"/>
          <w:b/>
          <w:i/>
          <w:sz w:val="18"/>
          <w:szCs w:val="18"/>
        </w:rPr>
        <w:t>Pier Paolo Calzolari. Painting as a Butterfly</w:t>
      </w:r>
      <w:r>
        <w:rPr>
          <w:rFonts w:ascii="Arial" w:eastAsia="Arial" w:hAnsi="Arial" w:cs="Arial"/>
          <w:b/>
          <w:sz w:val="18"/>
          <w:szCs w:val="18"/>
        </w:rPr>
        <w:t xml:space="preserve"> </w:t>
      </w:r>
      <w:r>
        <w:rPr>
          <w:rFonts w:ascii="Arial" w:eastAsia="Arial" w:hAnsi="Arial" w:cs="Arial"/>
          <w:sz w:val="18"/>
          <w:szCs w:val="18"/>
        </w:rPr>
        <w:t>(2019, con Achille Bonito Oliva)</w:t>
      </w:r>
    </w:p>
    <w:p w:rsidR="00A970B6" w:rsidRDefault="00A61BE0">
      <w:pPr>
        <w:pStyle w:val="xxmsonormal"/>
        <w:numPr>
          <w:ilvl w:val="0"/>
          <w:numId w:val="32"/>
        </w:numPr>
        <w:spacing w:before="0" w:after="0"/>
      </w:pPr>
      <w:r>
        <w:rPr>
          <w:rFonts w:ascii="Arial" w:eastAsia="Arial" w:hAnsi="Arial" w:cs="Arial"/>
          <w:b/>
          <w:i/>
          <w:sz w:val="18"/>
          <w:szCs w:val="18"/>
        </w:rPr>
        <w:t>Robert Mapplethorp</w:t>
      </w:r>
      <w:r>
        <w:rPr>
          <w:rFonts w:ascii="Arial" w:eastAsia="Arial" w:hAnsi="Arial" w:cs="Arial"/>
          <w:b/>
          <w:i/>
          <w:sz w:val="18"/>
          <w:szCs w:val="18"/>
        </w:rPr>
        <w:t>e. Coreografia per una mostra</w:t>
      </w:r>
      <w:r>
        <w:rPr>
          <w:rFonts w:ascii="Arial" w:eastAsia="Arial" w:hAnsi="Arial" w:cs="Arial"/>
          <w:sz w:val="18"/>
          <w:szCs w:val="18"/>
        </w:rPr>
        <w:t xml:space="preserve"> (2018, con Laura Valente)</w:t>
      </w:r>
    </w:p>
    <w:p w:rsidR="00A970B6" w:rsidRDefault="00A61BE0">
      <w:pPr>
        <w:pStyle w:val="xxmsonormal"/>
        <w:numPr>
          <w:ilvl w:val="0"/>
          <w:numId w:val="32"/>
        </w:numPr>
        <w:spacing w:before="0" w:after="0"/>
      </w:pPr>
      <w:r>
        <w:rPr>
          <w:rFonts w:ascii="Arial" w:eastAsia="Arial" w:hAnsi="Arial" w:cs="Arial"/>
          <w:b/>
          <w:i/>
          <w:sz w:val="18"/>
          <w:szCs w:val="18"/>
        </w:rPr>
        <w:t xml:space="preserve">John Armleder. 360° </w:t>
      </w:r>
      <w:r>
        <w:rPr>
          <w:rFonts w:ascii="Arial" w:eastAsia="Arial" w:hAnsi="Arial" w:cs="Arial"/>
          <w:sz w:val="18"/>
          <w:szCs w:val="18"/>
        </w:rPr>
        <w:t>(2018, con Silvia Salvati; in collaborazione con: Museion, Bolzano)</w:t>
      </w:r>
    </w:p>
    <w:p w:rsidR="00A970B6" w:rsidRDefault="00A61BE0">
      <w:pPr>
        <w:pStyle w:val="xxmsonormal"/>
        <w:numPr>
          <w:ilvl w:val="0"/>
          <w:numId w:val="32"/>
        </w:numPr>
        <w:spacing w:before="0" w:after="0"/>
      </w:pPr>
      <w:r>
        <w:rPr>
          <w:rFonts w:ascii="Arial" w:hAnsi="Arial" w:cs="Arial"/>
          <w:b/>
          <w:i/>
          <w:sz w:val="18"/>
          <w:szCs w:val="18"/>
        </w:rPr>
        <w:t>1977-2018. Mario Martone Museo Madre</w:t>
      </w:r>
      <w:r>
        <w:rPr>
          <w:rFonts w:ascii="Arial" w:hAnsi="Arial" w:cs="Arial"/>
          <w:sz w:val="18"/>
          <w:szCs w:val="18"/>
        </w:rPr>
        <w:t xml:space="preserve"> (2018, commissione e supervisione scientifica; a cura di Gianluca Riccio)</w:t>
      </w:r>
    </w:p>
    <w:p w:rsidR="00A970B6" w:rsidRDefault="00A61BE0">
      <w:pPr>
        <w:pStyle w:val="xxmsonormal"/>
        <w:numPr>
          <w:ilvl w:val="0"/>
          <w:numId w:val="32"/>
        </w:numPr>
        <w:spacing w:before="0" w:after="0"/>
      </w:pPr>
      <w:r>
        <w:rPr>
          <w:rFonts w:ascii="Arial" w:eastAsia="Arial" w:hAnsi="Arial" w:cs="Arial"/>
          <w:b/>
          <w:i/>
          <w:sz w:val="18"/>
          <w:szCs w:val="18"/>
          <w:lang w:val="en-US"/>
        </w:rPr>
        <w:t xml:space="preserve">Cécile B. Evans. Amos' World. </w:t>
      </w:r>
      <w:r>
        <w:rPr>
          <w:rFonts w:ascii="Arial" w:eastAsia="Arial" w:hAnsi="Arial" w:cs="Arial"/>
          <w:b/>
          <w:i/>
          <w:sz w:val="18"/>
          <w:szCs w:val="18"/>
        </w:rPr>
        <w:t xml:space="preserve">Episode Three </w:t>
      </w:r>
      <w:r>
        <w:rPr>
          <w:rFonts w:ascii="Arial" w:eastAsia="Arial" w:hAnsi="Arial" w:cs="Arial"/>
          <w:sz w:val="18"/>
          <w:szCs w:val="18"/>
        </w:rPr>
        <w:t>(2018, commissione e supervisione scientifica; a cura di Cloé Perrone)</w:t>
      </w:r>
    </w:p>
    <w:p w:rsidR="00A970B6" w:rsidRDefault="00A61BE0">
      <w:pPr>
        <w:pStyle w:val="xxmsonormal"/>
        <w:numPr>
          <w:ilvl w:val="0"/>
          <w:numId w:val="32"/>
        </w:numPr>
        <w:spacing w:before="0" w:after="0"/>
      </w:pPr>
      <w:r>
        <w:rPr>
          <w:rFonts w:ascii="Arial" w:hAnsi="Arial" w:cs="Arial"/>
          <w:b/>
          <w:i/>
          <w:sz w:val="18"/>
          <w:szCs w:val="18"/>
        </w:rPr>
        <w:t>Pompei@Madre. Materia Archeologica</w:t>
      </w:r>
      <w:r>
        <w:rPr>
          <w:rFonts w:ascii="Arial" w:hAnsi="Arial" w:cs="Arial"/>
          <w:b/>
          <w:sz w:val="18"/>
          <w:szCs w:val="18"/>
        </w:rPr>
        <w:t xml:space="preserve"> </w:t>
      </w:r>
      <w:r>
        <w:rPr>
          <w:rFonts w:ascii="Arial" w:hAnsi="Arial" w:cs="Arial"/>
          <w:sz w:val="18"/>
          <w:szCs w:val="18"/>
        </w:rPr>
        <w:t>(2017, con Massimo Osanna; in collaborazione con: Parco Archeol</w:t>
      </w:r>
      <w:r>
        <w:rPr>
          <w:rFonts w:ascii="Arial" w:hAnsi="Arial" w:cs="Arial"/>
          <w:sz w:val="18"/>
          <w:szCs w:val="18"/>
        </w:rPr>
        <w:t>o</w:t>
      </w:r>
      <w:r>
        <w:rPr>
          <w:rFonts w:ascii="Arial" w:hAnsi="Arial" w:cs="Arial"/>
          <w:sz w:val="18"/>
          <w:szCs w:val="18"/>
        </w:rPr>
        <w:t>gico di Pompei; Partecipanti: Paweł Altham</w:t>
      </w:r>
      <w:r>
        <w:rPr>
          <w:rFonts w:ascii="Arial" w:hAnsi="Arial" w:cs="Arial"/>
          <w:sz w:val="18"/>
          <w:szCs w:val="18"/>
        </w:rPr>
        <w:t>er, Maria Thereza Alves, Nairy Baghramian, Philip Barker, Bill Be</w:t>
      </w:r>
      <w:r>
        <w:rPr>
          <w:rFonts w:ascii="Arial" w:hAnsi="Arial" w:cs="Arial"/>
          <w:sz w:val="18"/>
          <w:szCs w:val="18"/>
        </w:rPr>
        <w:t>c</w:t>
      </w:r>
      <w:r>
        <w:rPr>
          <w:rFonts w:ascii="Arial" w:hAnsi="Arial" w:cs="Arial"/>
          <w:sz w:val="18"/>
          <w:szCs w:val="18"/>
        </w:rPr>
        <w:t>kley, Ranuccio Bianchi Bandinelli, Antonio Biasiucci, Carlo Bonucci, François Pierre Hippolyte Ernest Breton, Edward Bulwer-Lytton, Victor Burgin, Andrea Carandini, François-René de Chateaub</w:t>
      </w:r>
      <w:r>
        <w:rPr>
          <w:rFonts w:ascii="Arial" w:hAnsi="Arial" w:cs="Arial"/>
          <w:sz w:val="18"/>
          <w:szCs w:val="18"/>
        </w:rPr>
        <w:t>riand, Jules-Leon Chifflot, Annamaria Ciarallo, Roberto Cuoghi, Johan Christian Dahl, Cesare De Seta, Mark Dion, Thea Djordjadze, Tr</w:t>
      </w:r>
      <w:r>
        <w:rPr>
          <w:rFonts w:ascii="Arial" w:hAnsi="Arial" w:cs="Arial"/>
          <w:sz w:val="18"/>
          <w:szCs w:val="18"/>
        </w:rPr>
        <w:t>i</w:t>
      </w:r>
      <w:r>
        <w:rPr>
          <w:rFonts w:ascii="Arial" w:hAnsi="Arial" w:cs="Arial"/>
          <w:sz w:val="18"/>
          <w:szCs w:val="18"/>
        </w:rPr>
        <w:t>sha Donnelly, Jimmie Durham, Salvatore Emblema, Haris Epaminonda, Petra Feriancová, Giuseppe Fiorelli, Friedrich Furchheim,</w:t>
      </w:r>
      <w:r>
        <w:rPr>
          <w:rFonts w:ascii="Arial" w:hAnsi="Arial" w:cs="Arial"/>
          <w:sz w:val="18"/>
          <w:szCs w:val="18"/>
        </w:rPr>
        <w:t xml:space="preserve"> Claude-Ferdinand Gaillard, William Gell, Luigi Ghirri, Johann Wolfgang Goethe, Nan Go</w:t>
      </w:r>
      <w:r>
        <w:rPr>
          <w:rFonts w:ascii="Arial" w:hAnsi="Arial" w:cs="Arial"/>
          <w:sz w:val="18"/>
          <w:szCs w:val="18"/>
        </w:rPr>
        <w:t>l</w:t>
      </w:r>
      <w:r>
        <w:rPr>
          <w:rFonts w:ascii="Arial" w:hAnsi="Arial" w:cs="Arial"/>
          <w:sz w:val="18"/>
          <w:szCs w:val="18"/>
        </w:rPr>
        <w:t>din, Jules Gourdault, Pierre Gusman, Wade Guyton, Sir William Hamilton, Edward C. Harris, Tonio Hoelscher, Jakob Wilhelm Hüber, Iman Issa, Wilhelmina Feemster Jashemski,</w:t>
      </w:r>
      <w:r>
        <w:rPr>
          <w:rFonts w:ascii="Arial" w:hAnsi="Arial" w:cs="Arial"/>
          <w:sz w:val="18"/>
          <w:szCs w:val="18"/>
        </w:rPr>
        <w:t xml:space="preserve"> Wilhelm Jensen-Sigmund Freud, Mimmo Jodice, Le Corbusier, Renato Leotta, Jean Marie Le Riche, Maria Loboda, Nino Longobardi, Malcolm Lowry, Goshka Macuga, Amedeo Maiuri, Mark Manders, Giuseppe Marsigli, August Mau, Charles-François Mazois, R</w:t>
      </w:r>
      <w:r>
        <w:rPr>
          <w:rFonts w:ascii="Arial" w:hAnsi="Arial" w:cs="Arial"/>
          <w:sz w:val="18"/>
          <w:szCs w:val="18"/>
        </w:rPr>
        <w:t>i</w:t>
      </w:r>
      <w:r>
        <w:rPr>
          <w:rFonts w:ascii="Arial" w:hAnsi="Arial" w:cs="Arial"/>
          <w:sz w:val="18"/>
          <w:szCs w:val="18"/>
        </w:rPr>
        <w:t>ta McBride, A</w:t>
      </w:r>
      <w:r>
        <w:rPr>
          <w:rFonts w:ascii="Arial" w:hAnsi="Arial" w:cs="Arial"/>
          <w:sz w:val="18"/>
          <w:szCs w:val="18"/>
        </w:rPr>
        <w:t xml:space="preserve">llan McCollum, Fausto Melotti, Mike Nelson, Felice e Fausto Niccolini, Roman Ondák, Operazione Vesuvio, Johann Friedrich Overbeck, Christodoulos Panayiotou, Marcel Péchin, Pink Floyd (&amp; Adrian Maben), Francesco Piranesi, Seth Price, Laure Prouvost, Robert </w:t>
      </w:r>
      <w:r>
        <w:rPr>
          <w:rFonts w:ascii="Arial" w:hAnsi="Arial" w:cs="Arial"/>
          <w:sz w:val="18"/>
          <w:szCs w:val="18"/>
        </w:rPr>
        <w:t>Rauschenberg, Jean-Claude Richard de Saint-Non, Salvatore Settis, Ettore Sottsass, Susan Sontag, Vittorio Spinazzola, Madame de Staël, Stendhal, Ernesto Tat</w:t>
      </w:r>
      <w:r>
        <w:rPr>
          <w:rFonts w:ascii="Arial" w:hAnsi="Arial" w:cs="Arial"/>
          <w:sz w:val="18"/>
          <w:szCs w:val="18"/>
        </w:rPr>
        <w:t>a</w:t>
      </w:r>
      <w:r>
        <w:rPr>
          <w:rFonts w:ascii="Arial" w:hAnsi="Arial" w:cs="Arial"/>
          <w:sz w:val="18"/>
          <w:szCs w:val="18"/>
        </w:rPr>
        <w:t>fiore, Joseph François Désiré Thierry, Pádraig Timoney, Gioacchino Toma, Mario Torelli, Pierre-Henr</w:t>
      </w:r>
      <w:r>
        <w:rPr>
          <w:rFonts w:ascii="Arial" w:hAnsi="Arial" w:cs="Arial"/>
          <w:sz w:val="18"/>
          <w:szCs w:val="18"/>
        </w:rPr>
        <w:t>i de V</w:t>
      </w:r>
      <w:r>
        <w:rPr>
          <w:rFonts w:ascii="Arial" w:hAnsi="Arial" w:cs="Arial"/>
          <w:sz w:val="18"/>
          <w:szCs w:val="18"/>
        </w:rPr>
        <w:t>a</w:t>
      </w:r>
      <w:r>
        <w:rPr>
          <w:rFonts w:ascii="Arial" w:hAnsi="Arial" w:cs="Arial"/>
          <w:sz w:val="18"/>
          <w:szCs w:val="18"/>
        </w:rPr>
        <w:t>lenciennes, Adrián Villar Rojas, Pierre-Jacques Volaire, Andy Warhol, Sir Mortimer Wheeler, Johann Joachim Winckelmann, Betty Woodman. E tutte e tutti gli artisti, gli intellettuali e gli artefici delle opere, dei manufatti e delle testimonianze, or</w:t>
      </w:r>
      <w:r>
        <w:rPr>
          <w:rFonts w:ascii="Arial" w:hAnsi="Arial" w:cs="Arial"/>
          <w:sz w:val="18"/>
          <w:szCs w:val="18"/>
        </w:rPr>
        <w:t>ganiche e inorganiche, della città di Pompei)</w:t>
      </w:r>
    </w:p>
    <w:p w:rsidR="00A970B6" w:rsidRDefault="00A61BE0">
      <w:pPr>
        <w:pStyle w:val="xxmsonormal"/>
        <w:numPr>
          <w:ilvl w:val="0"/>
          <w:numId w:val="32"/>
        </w:numPr>
        <w:spacing w:before="0" w:after="0"/>
      </w:pPr>
      <w:r>
        <w:rPr>
          <w:rFonts w:ascii="Arial" w:hAnsi="Arial" w:cs="Arial"/>
          <w:b/>
          <w:i/>
          <w:sz w:val="18"/>
          <w:szCs w:val="18"/>
        </w:rPr>
        <w:t xml:space="preserve">Pompei@Madre. Materia Archeologica. Le Collezioni </w:t>
      </w:r>
      <w:r>
        <w:rPr>
          <w:rFonts w:ascii="Arial" w:hAnsi="Arial" w:cs="Arial"/>
          <w:sz w:val="18"/>
          <w:szCs w:val="18"/>
        </w:rPr>
        <w:t>(2017, con Massimo Osanna; in collaborazione con: Parco Archeologico di Pompei; Partecipanti: Domenico Bianchi, Daniel Buren, Francesco Clemente, Luciano Fabro,</w:t>
      </w:r>
      <w:r>
        <w:rPr>
          <w:rFonts w:ascii="Arial" w:hAnsi="Arial" w:cs="Arial"/>
          <w:sz w:val="18"/>
          <w:szCs w:val="18"/>
        </w:rPr>
        <w:t xml:space="preserve"> Rebecca Horn, Anish Kapoor, Jeff Koons, Jannis Kounellis, Sol LeWitt, Richard Long, Mimmo Paladino, Giulio Paolini, Richard Serra. E tutte e tutti gli artisti, gli intellettuali e gli artefici delle opere, dei manufatti e delle testimonianze, organiche e </w:t>
      </w:r>
      <w:r>
        <w:rPr>
          <w:rFonts w:ascii="Arial" w:hAnsi="Arial" w:cs="Arial"/>
          <w:sz w:val="18"/>
          <w:szCs w:val="18"/>
        </w:rPr>
        <w:t>inorganiche, della città di Pompei)</w:t>
      </w:r>
    </w:p>
    <w:p w:rsidR="00A970B6" w:rsidRDefault="00A61BE0">
      <w:pPr>
        <w:pStyle w:val="xxmsonormal"/>
        <w:numPr>
          <w:ilvl w:val="0"/>
          <w:numId w:val="32"/>
        </w:numPr>
        <w:spacing w:before="0" w:after="0"/>
      </w:pPr>
      <w:r>
        <w:rPr>
          <w:rFonts w:ascii="Arial" w:hAnsi="Arial" w:cs="Arial"/>
          <w:b/>
          <w:i/>
          <w:sz w:val="18"/>
          <w:szCs w:val="18"/>
        </w:rPr>
        <w:t xml:space="preserve">Darren Bader (@mined_oud) </w:t>
      </w:r>
      <w:r>
        <w:rPr>
          <w:rFonts w:ascii="Arial" w:hAnsi="Arial" w:cs="Arial"/>
          <w:sz w:val="18"/>
          <w:szCs w:val="18"/>
        </w:rPr>
        <w:t>(2017, con Anna Cuomo, Silvia Salvati)</w:t>
      </w:r>
    </w:p>
    <w:p w:rsidR="00A970B6" w:rsidRDefault="00A61BE0">
      <w:pPr>
        <w:pStyle w:val="xxmsonormal"/>
        <w:numPr>
          <w:ilvl w:val="0"/>
          <w:numId w:val="32"/>
        </w:numPr>
        <w:spacing w:before="0" w:after="0"/>
      </w:pPr>
      <w:r>
        <w:rPr>
          <w:rFonts w:ascii="Arial" w:hAnsi="Arial" w:cs="Arial"/>
          <w:b/>
          <w:i/>
          <w:sz w:val="18"/>
          <w:szCs w:val="18"/>
        </w:rPr>
        <w:t xml:space="preserve">Roberto Cuoghi. PERLA POLLINA, 1996-2016 </w:t>
      </w:r>
      <w:r>
        <w:rPr>
          <w:rFonts w:ascii="Arial" w:hAnsi="Arial" w:cs="Arial"/>
          <w:sz w:val="18"/>
          <w:szCs w:val="18"/>
        </w:rPr>
        <w:t>(2017, con Andrea Bellini; in collaborazione con: Centre d’Art Contemporain, Ginevra)</w:t>
      </w:r>
    </w:p>
    <w:p w:rsidR="00A970B6" w:rsidRDefault="00A61BE0">
      <w:pPr>
        <w:pStyle w:val="xxmsonormal"/>
        <w:numPr>
          <w:ilvl w:val="0"/>
          <w:numId w:val="32"/>
        </w:numPr>
        <w:spacing w:before="0" w:after="0"/>
      </w:pPr>
      <w:r>
        <w:rPr>
          <w:rFonts w:ascii="Arial" w:hAnsi="Arial" w:cs="Arial"/>
          <w:b/>
          <w:i/>
          <w:sz w:val="18"/>
          <w:szCs w:val="18"/>
          <w:lang w:val="en-US"/>
        </w:rPr>
        <w:t>Stephen Prina. English for F</w:t>
      </w:r>
      <w:r>
        <w:rPr>
          <w:rFonts w:ascii="Arial" w:hAnsi="Arial" w:cs="Arial"/>
          <w:b/>
          <w:i/>
          <w:sz w:val="18"/>
          <w:szCs w:val="18"/>
          <w:lang w:val="en-US"/>
        </w:rPr>
        <w:t xml:space="preserve">oreigners </w:t>
      </w:r>
      <w:r>
        <w:rPr>
          <w:rFonts w:ascii="Arial" w:hAnsi="Arial" w:cs="Arial"/>
          <w:sz w:val="18"/>
          <w:szCs w:val="18"/>
          <w:lang w:val="en-US"/>
        </w:rPr>
        <w:t>(2017)</w:t>
      </w:r>
    </w:p>
    <w:p w:rsidR="00A970B6" w:rsidRDefault="00A61BE0">
      <w:pPr>
        <w:pStyle w:val="xxmsonormal"/>
        <w:numPr>
          <w:ilvl w:val="0"/>
          <w:numId w:val="32"/>
        </w:numPr>
        <w:spacing w:before="0" w:after="0"/>
      </w:pPr>
      <w:r>
        <w:rPr>
          <w:rFonts w:ascii="Arial" w:hAnsi="Arial" w:cs="Arial"/>
          <w:b/>
          <w:i/>
          <w:sz w:val="18"/>
          <w:szCs w:val="18"/>
        </w:rPr>
        <w:t xml:space="preserve">Wade Guyton. SIAMO ARRIVATI </w:t>
      </w:r>
      <w:r>
        <w:rPr>
          <w:rFonts w:ascii="Arial" w:hAnsi="Arial" w:cs="Arial"/>
          <w:sz w:val="18"/>
          <w:szCs w:val="18"/>
        </w:rPr>
        <w:t>(2017)</w:t>
      </w:r>
    </w:p>
    <w:p w:rsidR="00A970B6" w:rsidRDefault="00A61BE0">
      <w:pPr>
        <w:pStyle w:val="xxmsonormal"/>
        <w:numPr>
          <w:ilvl w:val="0"/>
          <w:numId w:val="32"/>
        </w:numPr>
        <w:spacing w:before="0" w:after="0"/>
      </w:pPr>
      <w:r>
        <w:rPr>
          <w:rFonts w:ascii="Arial" w:eastAsia="Arial" w:hAnsi="Arial" w:cs="Arial"/>
          <w:b/>
          <w:i/>
          <w:sz w:val="18"/>
          <w:szCs w:val="18"/>
        </w:rPr>
        <w:t>Fabio Mauri. Retrospettiva a luce solida</w:t>
      </w:r>
      <w:r>
        <w:rPr>
          <w:rFonts w:ascii="Arial" w:eastAsia="Arial" w:hAnsi="Arial" w:cs="Arial"/>
          <w:sz w:val="18"/>
          <w:szCs w:val="18"/>
        </w:rPr>
        <w:t xml:space="preserve"> (2016, con Laura Cherubini)</w:t>
      </w:r>
    </w:p>
    <w:p w:rsidR="00A970B6" w:rsidRDefault="00A61BE0">
      <w:pPr>
        <w:pStyle w:val="xxmsonormal"/>
        <w:numPr>
          <w:ilvl w:val="0"/>
          <w:numId w:val="32"/>
        </w:numPr>
        <w:spacing w:before="0" w:after="0"/>
      </w:pPr>
      <w:r>
        <w:rPr>
          <w:rFonts w:ascii="Arial" w:eastAsia="Arial" w:hAnsi="Arial" w:cs="Arial"/>
          <w:b/>
          <w:i/>
          <w:sz w:val="18"/>
          <w:szCs w:val="18"/>
        </w:rPr>
        <w:t xml:space="preserve">Gian Maria Tosatti. Sette Stagioni dello Spirito </w:t>
      </w:r>
      <w:r>
        <w:rPr>
          <w:rFonts w:ascii="Arial" w:eastAsia="Arial" w:hAnsi="Arial" w:cs="Arial"/>
          <w:sz w:val="18"/>
          <w:szCs w:val="18"/>
        </w:rPr>
        <w:t>(2016, con Eugenio Viola)</w:t>
      </w:r>
    </w:p>
    <w:p w:rsidR="00A970B6" w:rsidRDefault="00A61BE0">
      <w:pPr>
        <w:pStyle w:val="xxmsonormal"/>
        <w:numPr>
          <w:ilvl w:val="0"/>
          <w:numId w:val="32"/>
        </w:numPr>
        <w:spacing w:before="0" w:after="0"/>
      </w:pPr>
      <w:r>
        <w:rPr>
          <w:rFonts w:ascii="Arial" w:eastAsia="Arial" w:hAnsi="Arial" w:cs="Arial"/>
          <w:b/>
          <w:i/>
          <w:sz w:val="18"/>
          <w:szCs w:val="18"/>
        </w:rPr>
        <w:t xml:space="preserve">Camille Henrot. Luna di latte </w:t>
      </w:r>
      <w:r>
        <w:rPr>
          <w:rFonts w:ascii="Arial" w:eastAsia="Arial" w:hAnsi="Arial" w:cs="Arial"/>
          <w:sz w:val="18"/>
          <w:szCs w:val="18"/>
        </w:rPr>
        <w:t>(2016, commissione e supervisi</w:t>
      </w:r>
      <w:r>
        <w:rPr>
          <w:rFonts w:ascii="Arial" w:eastAsia="Arial" w:hAnsi="Arial" w:cs="Arial"/>
          <w:sz w:val="18"/>
          <w:szCs w:val="18"/>
        </w:rPr>
        <w:t>one scientifica; a cura di Cloé Perrone; in coll</w:t>
      </w:r>
      <w:r>
        <w:rPr>
          <w:rFonts w:ascii="Arial" w:eastAsia="Arial" w:hAnsi="Arial" w:cs="Arial"/>
          <w:sz w:val="18"/>
          <w:szCs w:val="18"/>
        </w:rPr>
        <w:t>a</w:t>
      </w:r>
      <w:r>
        <w:rPr>
          <w:rFonts w:ascii="Arial" w:eastAsia="Arial" w:hAnsi="Arial" w:cs="Arial"/>
          <w:sz w:val="18"/>
          <w:szCs w:val="18"/>
        </w:rPr>
        <w:t>borazione con: Fondazione Memmo, Roma)</w:t>
      </w:r>
    </w:p>
    <w:p w:rsidR="00A970B6" w:rsidRDefault="00A61BE0">
      <w:pPr>
        <w:pStyle w:val="xxmsonormal"/>
        <w:numPr>
          <w:ilvl w:val="0"/>
          <w:numId w:val="32"/>
        </w:numPr>
        <w:spacing w:before="0" w:after="0"/>
      </w:pPr>
      <w:r>
        <w:rPr>
          <w:rFonts w:ascii="Arial" w:eastAsia="Arial" w:hAnsi="Arial" w:cs="Arial"/>
          <w:b/>
          <w:i/>
          <w:sz w:val="18"/>
          <w:szCs w:val="18"/>
        </w:rPr>
        <w:t>Mimmo Jodice. Attesa. 1960-2016</w:t>
      </w:r>
      <w:r>
        <w:rPr>
          <w:rFonts w:ascii="Arial" w:eastAsia="Arial" w:hAnsi="Arial" w:cs="Arial"/>
          <w:sz w:val="18"/>
          <w:szCs w:val="18"/>
        </w:rPr>
        <w:t xml:space="preserve"> (2016)</w:t>
      </w:r>
    </w:p>
    <w:p w:rsidR="00A970B6" w:rsidRDefault="00A61BE0">
      <w:pPr>
        <w:pStyle w:val="xxmsonormal"/>
        <w:numPr>
          <w:ilvl w:val="0"/>
          <w:numId w:val="32"/>
        </w:numPr>
        <w:spacing w:before="0" w:after="0"/>
      </w:pPr>
      <w:r>
        <w:rPr>
          <w:rFonts w:ascii="Arial" w:eastAsia="Arial" w:hAnsi="Arial" w:cs="Arial"/>
          <w:b/>
          <w:i/>
          <w:sz w:val="18"/>
          <w:szCs w:val="18"/>
        </w:rPr>
        <w:t>Boris Mikhailov. Io non sono io</w:t>
      </w:r>
      <w:r>
        <w:rPr>
          <w:rFonts w:ascii="Arial" w:eastAsia="Arial" w:hAnsi="Arial" w:cs="Arial"/>
          <w:sz w:val="18"/>
          <w:szCs w:val="18"/>
        </w:rPr>
        <w:t xml:space="preserve"> (2015, in collaborazione con: Camera, Torino; Incontri Internazionali d’Arte, Roma; Polo museale </w:t>
      </w:r>
      <w:r>
        <w:rPr>
          <w:rFonts w:ascii="Arial" w:eastAsia="Arial" w:hAnsi="Arial" w:cs="Arial"/>
          <w:sz w:val="18"/>
          <w:szCs w:val="18"/>
        </w:rPr>
        <w:t>della Campania, Villa Pignatelli-Casa della fotografia, Napoli)</w:t>
      </w:r>
    </w:p>
    <w:p w:rsidR="00A970B6" w:rsidRDefault="00A61BE0">
      <w:pPr>
        <w:pStyle w:val="xxmsonormal"/>
        <w:numPr>
          <w:ilvl w:val="0"/>
          <w:numId w:val="32"/>
        </w:numPr>
        <w:spacing w:before="0" w:after="0"/>
      </w:pPr>
      <w:r>
        <w:rPr>
          <w:rFonts w:ascii="Arial" w:eastAsia="Arial" w:hAnsi="Arial" w:cs="Arial"/>
          <w:b/>
          <w:i/>
          <w:sz w:val="18"/>
          <w:szCs w:val="18"/>
        </w:rPr>
        <w:lastRenderedPageBreak/>
        <w:t>Mark Leckey. desiderata (in media res)</w:t>
      </w:r>
      <w:r>
        <w:rPr>
          <w:rFonts w:ascii="Arial" w:eastAsia="Arial" w:hAnsi="Arial" w:cs="Arial"/>
          <w:sz w:val="18"/>
          <w:szCs w:val="18"/>
        </w:rPr>
        <w:t xml:space="preserve"> (2015, con Elena Filipovic; in collaborazione con: WIELS-Contemporary Art Centre, Bruxelles, Haus der Kunst, Monaco)</w:t>
      </w:r>
    </w:p>
    <w:p w:rsidR="00A970B6" w:rsidRDefault="00A61BE0">
      <w:pPr>
        <w:pStyle w:val="xxmsonormal"/>
        <w:numPr>
          <w:ilvl w:val="0"/>
          <w:numId w:val="32"/>
        </w:numPr>
        <w:spacing w:before="0" w:after="0"/>
      </w:pPr>
      <w:r>
        <w:rPr>
          <w:rFonts w:ascii="Arial" w:eastAsia="Arial" w:hAnsi="Arial" w:cs="Arial"/>
          <w:b/>
          <w:i/>
          <w:sz w:val="18"/>
          <w:szCs w:val="18"/>
        </w:rPr>
        <w:t>Daniel Buren</w:t>
      </w:r>
      <w:r>
        <w:rPr>
          <w:rFonts w:ascii="Arial" w:eastAsia="Arial" w:hAnsi="Arial" w:cs="Arial"/>
          <w:sz w:val="18"/>
          <w:szCs w:val="18"/>
        </w:rPr>
        <w:t>.</w:t>
      </w:r>
      <w:r>
        <w:rPr>
          <w:rFonts w:ascii="Arial" w:eastAsia="Arial" w:hAnsi="Arial" w:cs="Arial"/>
          <w:b/>
          <w:sz w:val="18"/>
          <w:szCs w:val="18"/>
        </w:rPr>
        <w:t xml:space="preserve"> </w:t>
      </w:r>
      <w:r>
        <w:rPr>
          <w:rFonts w:ascii="Arial" w:eastAsia="Arial" w:hAnsi="Arial" w:cs="Arial"/>
          <w:b/>
          <w:i/>
          <w:sz w:val="18"/>
          <w:szCs w:val="18"/>
        </w:rPr>
        <w:t xml:space="preserve">Axer / Désaxer </w:t>
      </w:r>
      <w:r>
        <w:rPr>
          <w:rFonts w:ascii="Arial" w:eastAsia="Arial" w:hAnsi="Arial" w:cs="Arial"/>
          <w:sz w:val="18"/>
          <w:szCs w:val="18"/>
        </w:rPr>
        <w:t xml:space="preserve">(2015, </w:t>
      </w:r>
      <w:r>
        <w:rPr>
          <w:rFonts w:ascii="Arial" w:eastAsia="Arial" w:hAnsi="Arial" w:cs="Arial"/>
          <w:sz w:val="18"/>
          <w:szCs w:val="18"/>
        </w:rPr>
        <w:t>con Eugenio Viola)</w:t>
      </w:r>
    </w:p>
    <w:p w:rsidR="00A970B6" w:rsidRDefault="00A61BE0">
      <w:pPr>
        <w:pStyle w:val="xxmsonormal"/>
        <w:numPr>
          <w:ilvl w:val="0"/>
          <w:numId w:val="32"/>
        </w:numPr>
        <w:spacing w:before="0" w:after="0"/>
      </w:pPr>
      <w:r>
        <w:rPr>
          <w:rFonts w:ascii="Arial" w:eastAsia="Arial" w:hAnsi="Arial" w:cs="Arial"/>
          <w:b/>
          <w:i/>
          <w:sz w:val="18"/>
          <w:szCs w:val="18"/>
        </w:rPr>
        <w:t xml:space="preserve">Sturtevant. sturtevant sturtevant </w:t>
      </w:r>
      <w:r>
        <w:rPr>
          <w:rFonts w:ascii="Arial" w:eastAsia="Arial" w:hAnsi="Arial" w:cs="Arial"/>
          <w:sz w:val="18"/>
          <w:szCs w:val="18"/>
        </w:rPr>
        <w:t>(2015, commissione e supervisione scientifica; a cura di Sthéphanie Mo</w:t>
      </w:r>
      <w:r>
        <w:rPr>
          <w:rFonts w:ascii="Arial" w:eastAsia="Arial" w:hAnsi="Arial" w:cs="Arial"/>
          <w:sz w:val="18"/>
          <w:szCs w:val="18"/>
        </w:rPr>
        <w:t>i</w:t>
      </w:r>
      <w:r>
        <w:rPr>
          <w:rFonts w:ascii="Arial" w:eastAsia="Arial" w:hAnsi="Arial" w:cs="Arial"/>
          <w:sz w:val="18"/>
          <w:szCs w:val="18"/>
        </w:rPr>
        <w:t>sdon)</w:t>
      </w:r>
    </w:p>
    <w:p w:rsidR="00A970B6" w:rsidRDefault="00A61BE0">
      <w:pPr>
        <w:pStyle w:val="xxmsonormal"/>
        <w:numPr>
          <w:ilvl w:val="0"/>
          <w:numId w:val="32"/>
        </w:numPr>
        <w:spacing w:before="0" w:after="0"/>
      </w:pPr>
      <w:r>
        <w:rPr>
          <w:rFonts w:ascii="Arial" w:eastAsia="Arial" w:hAnsi="Arial" w:cs="Arial"/>
          <w:b/>
          <w:i/>
          <w:sz w:val="18"/>
          <w:szCs w:val="18"/>
        </w:rPr>
        <w:t xml:space="preserve">Daniel Buren. Come un gioco per bambini </w:t>
      </w:r>
      <w:r>
        <w:rPr>
          <w:rFonts w:ascii="Arial" w:eastAsia="Arial" w:hAnsi="Arial" w:cs="Arial"/>
          <w:sz w:val="18"/>
          <w:szCs w:val="18"/>
        </w:rPr>
        <w:t>(2015, con Eugenio Viola)</w:t>
      </w:r>
    </w:p>
    <w:p w:rsidR="00A970B6" w:rsidRDefault="00A61BE0">
      <w:pPr>
        <w:pStyle w:val="xxmsonormal"/>
        <w:numPr>
          <w:ilvl w:val="0"/>
          <w:numId w:val="32"/>
        </w:numPr>
        <w:spacing w:before="0" w:after="0"/>
      </w:pPr>
      <w:r>
        <w:rPr>
          <w:rFonts w:ascii="Arial" w:eastAsia="Arial" w:hAnsi="Arial" w:cs="Arial"/>
          <w:b/>
          <w:i/>
          <w:sz w:val="18"/>
          <w:szCs w:val="18"/>
        </w:rPr>
        <w:t xml:space="preserve">Lucio Amelio. Dalla Modern Art Agency alla genesi di </w:t>
      </w:r>
      <w:r>
        <w:rPr>
          <w:rFonts w:ascii="Arial" w:eastAsia="Arial" w:hAnsi="Arial" w:cs="Arial"/>
          <w:b/>
          <w:sz w:val="18"/>
          <w:szCs w:val="18"/>
        </w:rPr>
        <w:t xml:space="preserve">Terrae </w:t>
      </w:r>
      <w:r>
        <w:rPr>
          <w:rFonts w:ascii="Arial" w:eastAsia="Arial" w:hAnsi="Arial" w:cs="Arial"/>
          <w:b/>
          <w:sz w:val="18"/>
          <w:szCs w:val="18"/>
        </w:rPr>
        <w:t>Motus</w:t>
      </w:r>
      <w:r>
        <w:rPr>
          <w:rFonts w:ascii="Arial" w:eastAsia="Arial" w:hAnsi="Arial" w:cs="Arial"/>
          <w:b/>
          <w:i/>
          <w:sz w:val="18"/>
          <w:szCs w:val="18"/>
        </w:rPr>
        <w:t xml:space="preserve"> (1965-1982): documenti, opere, una storia</w:t>
      </w:r>
      <w:r>
        <w:rPr>
          <w:rFonts w:ascii="Arial" w:eastAsia="Arial" w:hAnsi="Arial" w:cs="Arial"/>
          <w:sz w:val="18"/>
          <w:szCs w:val="18"/>
        </w:rPr>
        <w:t xml:space="preserve"> (2014)</w:t>
      </w:r>
    </w:p>
    <w:p w:rsidR="00A970B6" w:rsidRDefault="00A61BE0">
      <w:pPr>
        <w:pStyle w:val="xxmsonormal"/>
        <w:numPr>
          <w:ilvl w:val="0"/>
          <w:numId w:val="32"/>
        </w:numPr>
        <w:spacing w:before="0" w:after="0"/>
      </w:pPr>
      <w:r>
        <w:rPr>
          <w:rFonts w:ascii="Arial" w:eastAsia="Arial" w:hAnsi="Arial" w:cs="Arial"/>
          <w:b/>
          <w:i/>
          <w:sz w:val="18"/>
          <w:szCs w:val="18"/>
        </w:rPr>
        <w:t xml:space="preserve">Walid Raad. Preface/Prefazione </w:t>
      </w:r>
      <w:r>
        <w:rPr>
          <w:rFonts w:ascii="Arial" w:eastAsia="Arial" w:hAnsi="Arial" w:cs="Arial"/>
          <w:sz w:val="18"/>
          <w:szCs w:val="18"/>
        </w:rPr>
        <w:t>(2014, con Alessandro Rabottini; in collaborazione con Carré d'Art-Musée d'art contemporain, Nimes)</w:t>
      </w:r>
    </w:p>
    <w:p w:rsidR="00A970B6" w:rsidRDefault="00A61BE0">
      <w:pPr>
        <w:pStyle w:val="xxmsonormal"/>
        <w:numPr>
          <w:ilvl w:val="0"/>
          <w:numId w:val="32"/>
        </w:numPr>
        <w:spacing w:before="0" w:after="0"/>
      </w:pPr>
      <w:r>
        <w:rPr>
          <w:rFonts w:ascii="Arial" w:eastAsia="Arial" w:hAnsi="Arial" w:cs="Arial"/>
          <w:b/>
          <w:i/>
          <w:sz w:val="18"/>
          <w:szCs w:val="18"/>
        </w:rPr>
        <w:t xml:space="preserve">Francis Alÿs. Reel-Unreel (Afghan Projects, 2010-14) </w:t>
      </w:r>
      <w:r>
        <w:rPr>
          <w:rFonts w:ascii="Arial" w:eastAsia="Arial" w:hAnsi="Arial" w:cs="Arial"/>
          <w:sz w:val="18"/>
          <w:szCs w:val="18"/>
        </w:rPr>
        <w:t>(2014, con Eugeni</w:t>
      </w:r>
      <w:r>
        <w:rPr>
          <w:rFonts w:ascii="Arial" w:eastAsia="Arial" w:hAnsi="Arial" w:cs="Arial"/>
          <w:sz w:val="18"/>
          <w:szCs w:val="18"/>
        </w:rPr>
        <w:t>o Viola, in collaborazione con: Ce</w:t>
      </w:r>
      <w:r>
        <w:rPr>
          <w:rFonts w:ascii="Arial" w:eastAsia="Arial" w:hAnsi="Arial" w:cs="Arial"/>
          <w:sz w:val="18"/>
          <w:szCs w:val="18"/>
        </w:rPr>
        <w:t>n</w:t>
      </w:r>
      <w:r>
        <w:rPr>
          <w:rFonts w:ascii="Arial" w:eastAsia="Arial" w:hAnsi="Arial" w:cs="Arial"/>
          <w:sz w:val="18"/>
          <w:szCs w:val="18"/>
        </w:rPr>
        <w:t>tre for Contemporary Art Ujazdowski Castle, Varsavia)</w:t>
      </w:r>
    </w:p>
    <w:p w:rsidR="00A970B6" w:rsidRDefault="00A61BE0">
      <w:pPr>
        <w:pStyle w:val="xxmsonormal"/>
        <w:numPr>
          <w:ilvl w:val="0"/>
          <w:numId w:val="32"/>
        </w:numPr>
        <w:spacing w:before="0" w:after="0"/>
      </w:pPr>
      <w:r>
        <w:rPr>
          <w:rFonts w:ascii="Arial" w:eastAsia="Arial" w:hAnsi="Arial" w:cs="Arial"/>
          <w:b/>
          <w:i/>
          <w:sz w:val="18"/>
          <w:szCs w:val="18"/>
        </w:rPr>
        <w:t xml:space="preserve">Ettore Spalletti, Un giorno così bianco, così bianco </w:t>
      </w:r>
      <w:r>
        <w:rPr>
          <w:rFonts w:ascii="Arial" w:eastAsia="Arial" w:hAnsi="Arial" w:cs="Arial"/>
          <w:sz w:val="18"/>
          <w:szCs w:val="18"/>
        </w:rPr>
        <w:t>(2014, con Alessandro Rabottini; in collaborazione con: MAXXI, Roma e GAM, Torino)</w:t>
      </w:r>
    </w:p>
    <w:p w:rsidR="00A970B6" w:rsidRDefault="00A61BE0">
      <w:pPr>
        <w:pStyle w:val="xxmsonormal"/>
        <w:numPr>
          <w:ilvl w:val="0"/>
          <w:numId w:val="32"/>
        </w:numPr>
        <w:spacing w:before="0" w:after="0"/>
      </w:pPr>
      <w:r>
        <w:rPr>
          <w:rFonts w:ascii="Arial" w:eastAsia="Arial" w:hAnsi="Arial" w:cs="Arial"/>
          <w:b/>
          <w:i/>
          <w:sz w:val="18"/>
          <w:szCs w:val="18"/>
        </w:rPr>
        <w:t>Pádraig Timoney. A lu tiempo de</w:t>
      </w:r>
      <w:r>
        <w:rPr>
          <w:rFonts w:ascii="Arial" w:eastAsia="Arial" w:hAnsi="Arial" w:cs="Arial"/>
          <w:b/>
          <w:i/>
          <w:sz w:val="18"/>
          <w:szCs w:val="18"/>
        </w:rPr>
        <w:t xml:space="preserve">… </w:t>
      </w:r>
      <w:r>
        <w:rPr>
          <w:rFonts w:ascii="Arial" w:eastAsia="Arial" w:hAnsi="Arial" w:cs="Arial"/>
          <w:sz w:val="18"/>
          <w:szCs w:val="18"/>
        </w:rPr>
        <w:t>(2014, con Alessandro Rabottini)</w:t>
      </w:r>
    </w:p>
    <w:p w:rsidR="00A970B6" w:rsidRDefault="00A61BE0">
      <w:pPr>
        <w:pStyle w:val="xxmsonormal"/>
        <w:numPr>
          <w:ilvl w:val="0"/>
          <w:numId w:val="32"/>
        </w:numPr>
        <w:spacing w:before="0" w:after="0"/>
      </w:pPr>
      <w:r>
        <w:rPr>
          <w:rFonts w:ascii="Arial" w:eastAsia="Arial" w:hAnsi="Arial" w:cs="Arial"/>
          <w:b/>
          <w:i/>
          <w:sz w:val="18"/>
          <w:szCs w:val="18"/>
        </w:rPr>
        <w:t xml:space="preserve">Vettor Pisani. Eroica / Antieroica: una retrospettiva </w:t>
      </w:r>
      <w:r>
        <w:rPr>
          <w:rFonts w:ascii="Arial" w:eastAsia="Arial" w:hAnsi="Arial" w:cs="Arial"/>
          <w:sz w:val="18"/>
          <w:szCs w:val="18"/>
        </w:rPr>
        <w:t>(2013, con Eugenio Viola; supervisione scientifica Laura Cherubini)</w:t>
      </w:r>
    </w:p>
    <w:p w:rsidR="00A970B6" w:rsidRDefault="00A61BE0">
      <w:pPr>
        <w:pStyle w:val="xxmsonormal"/>
        <w:numPr>
          <w:ilvl w:val="0"/>
          <w:numId w:val="32"/>
        </w:numPr>
        <w:spacing w:before="0" w:after="0"/>
      </w:pPr>
      <w:r>
        <w:rPr>
          <w:rFonts w:ascii="Arial" w:eastAsia="Arial" w:hAnsi="Arial" w:cs="Arial"/>
          <w:b/>
          <w:i/>
          <w:sz w:val="18"/>
          <w:szCs w:val="18"/>
        </w:rPr>
        <w:t>Mario Garcia Torres. Le lezione di Boetti</w:t>
      </w:r>
      <w:r>
        <w:rPr>
          <w:rFonts w:ascii="Arial" w:eastAsia="Arial" w:hAnsi="Arial" w:cs="Arial"/>
          <w:sz w:val="18"/>
          <w:szCs w:val="18"/>
        </w:rPr>
        <w:t xml:space="preserve"> (2013)</w:t>
      </w:r>
    </w:p>
    <w:p w:rsidR="00A970B6" w:rsidRDefault="00A61BE0">
      <w:pPr>
        <w:pStyle w:val="xxmsonormal"/>
        <w:numPr>
          <w:ilvl w:val="0"/>
          <w:numId w:val="32"/>
        </w:numPr>
        <w:spacing w:before="0" w:after="0"/>
      </w:pPr>
      <w:r>
        <w:rPr>
          <w:rFonts w:ascii="Arial" w:eastAsia="Arial" w:hAnsi="Arial" w:cs="Arial"/>
          <w:b/>
          <w:i/>
          <w:sz w:val="18"/>
          <w:szCs w:val="18"/>
        </w:rPr>
        <w:t xml:space="preserve">Giulia Piscitelli. Intermedium </w:t>
      </w:r>
      <w:r>
        <w:rPr>
          <w:rFonts w:ascii="Arial" w:eastAsia="Arial" w:hAnsi="Arial" w:cs="Arial"/>
          <w:sz w:val="18"/>
          <w:szCs w:val="18"/>
        </w:rPr>
        <w:t xml:space="preserve">(2013, con Eugenio </w:t>
      </w:r>
      <w:r>
        <w:rPr>
          <w:rFonts w:ascii="Arial" w:eastAsia="Arial" w:hAnsi="Arial" w:cs="Arial"/>
          <w:sz w:val="18"/>
          <w:szCs w:val="18"/>
        </w:rPr>
        <w:t>Viola)</w:t>
      </w:r>
    </w:p>
    <w:p w:rsidR="00A970B6" w:rsidRDefault="00A61BE0">
      <w:pPr>
        <w:pStyle w:val="xxmsonormal"/>
        <w:numPr>
          <w:ilvl w:val="0"/>
          <w:numId w:val="32"/>
        </w:numPr>
        <w:spacing w:before="0" w:after="0"/>
      </w:pPr>
      <w:r>
        <w:rPr>
          <w:rFonts w:ascii="Arial" w:eastAsia="Arial" w:hAnsi="Arial" w:cs="Arial"/>
          <w:b/>
          <w:i/>
          <w:sz w:val="18"/>
          <w:szCs w:val="18"/>
        </w:rPr>
        <w:t>Thomas Bayrle. Tutto in uno</w:t>
      </w:r>
      <w:r>
        <w:rPr>
          <w:rFonts w:ascii="Arial" w:eastAsia="Arial" w:hAnsi="Arial" w:cs="Arial"/>
          <w:sz w:val="18"/>
          <w:szCs w:val="18"/>
        </w:rPr>
        <w:t xml:space="preserve"> (2013, con Devrim Bayar; in collaborazione con: WIELS-Contemporary Art Ce</w:t>
      </w:r>
      <w:r>
        <w:rPr>
          <w:rFonts w:ascii="Arial" w:eastAsia="Arial" w:hAnsi="Arial" w:cs="Arial"/>
          <w:sz w:val="18"/>
          <w:szCs w:val="18"/>
        </w:rPr>
        <w:t>n</w:t>
      </w:r>
      <w:r>
        <w:rPr>
          <w:rFonts w:ascii="Arial" w:eastAsia="Arial" w:hAnsi="Arial" w:cs="Arial"/>
          <w:sz w:val="18"/>
          <w:szCs w:val="18"/>
        </w:rPr>
        <w:t>tre, Bruxelles)</w:t>
      </w:r>
    </w:p>
    <w:p w:rsidR="00A970B6" w:rsidRDefault="00A970B6">
      <w:pPr>
        <w:pStyle w:val="xxmsonormal"/>
        <w:spacing w:before="0" w:after="0"/>
      </w:pPr>
    </w:p>
    <w:p w:rsidR="00A970B6" w:rsidRDefault="00A61BE0">
      <w:pPr>
        <w:pStyle w:val="Standard"/>
      </w:pPr>
      <w:r>
        <w:rPr>
          <w:rFonts w:ascii="Arial" w:hAnsi="Arial"/>
          <w:sz w:val="22"/>
          <w:szCs w:val="22"/>
          <w:u w:val="single"/>
        </w:rPr>
        <w:t>2019</w:t>
      </w:r>
      <w:r>
        <w:rPr>
          <w:rFonts w:ascii="Arial" w:hAnsi="Arial"/>
          <w:sz w:val="22"/>
          <w:szCs w:val="22"/>
        </w:rPr>
        <w:t xml:space="preserve">: </w:t>
      </w:r>
      <w:r>
        <w:rPr>
          <w:rFonts w:ascii="Arial" w:hAnsi="Arial"/>
          <w:b/>
          <w:sz w:val="22"/>
          <w:szCs w:val="22"/>
        </w:rPr>
        <w:t>Curatore ospite, Rocca di Angera/Ala Scaligera</w:t>
      </w:r>
      <w:r>
        <w:rPr>
          <w:rFonts w:ascii="Arial" w:hAnsi="Arial"/>
          <w:sz w:val="22"/>
          <w:szCs w:val="22"/>
        </w:rPr>
        <w:t>. Mostra curata:</w:t>
      </w:r>
    </w:p>
    <w:p w:rsidR="00A970B6" w:rsidRDefault="00A970B6">
      <w:pPr>
        <w:pStyle w:val="Standard"/>
        <w:rPr>
          <w:rFonts w:ascii="Arial" w:hAnsi="Arial"/>
          <w:sz w:val="18"/>
          <w:szCs w:val="18"/>
        </w:rPr>
      </w:pPr>
    </w:p>
    <w:p w:rsidR="00A970B6" w:rsidRDefault="00A61BE0">
      <w:pPr>
        <w:pStyle w:val="xxmsonormal"/>
        <w:numPr>
          <w:ilvl w:val="0"/>
          <w:numId w:val="32"/>
        </w:numPr>
        <w:spacing w:before="0" w:after="0"/>
      </w:pPr>
      <w:r>
        <w:rPr>
          <w:rFonts w:ascii="Arial" w:eastAsia="Arial" w:hAnsi="Arial" w:cs="Arial"/>
          <w:b/>
          <w:i/>
          <w:sz w:val="18"/>
          <w:szCs w:val="18"/>
          <w:lang w:val="fr-FR"/>
        </w:rPr>
        <w:t xml:space="preserve">Quaestio de Aqua et Terra. (Another) Question of the Water </w:t>
      </w:r>
      <w:r>
        <w:rPr>
          <w:rFonts w:ascii="Arial" w:eastAsia="Arial" w:hAnsi="Arial" w:cs="Arial"/>
          <w:b/>
          <w:i/>
          <w:sz w:val="18"/>
          <w:szCs w:val="18"/>
          <w:lang w:val="fr-FR"/>
        </w:rPr>
        <w:t xml:space="preserve">and the Land </w:t>
      </w:r>
      <w:r>
        <w:rPr>
          <w:rFonts w:ascii="Arial" w:eastAsia="Arial" w:hAnsi="Arial" w:cs="Arial"/>
          <w:sz w:val="18"/>
          <w:szCs w:val="18"/>
          <w:lang w:val="fr-FR"/>
        </w:rPr>
        <w:t>(Artisti: Marina Abramovich, Marzia Migliora, Gino De Dominicis, William Kentridge, Anselm Kiefer, Joseph Kosuth, Hendrik Krawen, Dom</w:t>
      </w:r>
      <w:r>
        <w:rPr>
          <w:rFonts w:ascii="Arial" w:eastAsia="Arial" w:hAnsi="Arial" w:cs="Arial"/>
          <w:sz w:val="18"/>
          <w:szCs w:val="18"/>
          <w:lang w:val="fr-FR"/>
        </w:rPr>
        <w:t>e</w:t>
      </w:r>
      <w:r>
        <w:rPr>
          <w:rFonts w:ascii="Arial" w:eastAsia="Arial" w:hAnsi="Arial" w:cs="Arial"/>
          <w:sz w:val="18"/>
          <w:szCs w:val="18"/>
          <w:lang w:val="fr-FR"/>
        </w:rPr>
        <w:t>nico Antonio Mancini, Wael Shawky, Haim Steinbach, Gian Maria Tosatti, Gilberto Zorio)</w:t>
      </w:r>
    </w:p>
    <w:p w:rsidR="00A970B6" w:rsidRDefault="00A970B6">
      <w:pPr>
        <w:pStyle w:val="xxmsonormal"/>
        <w:spacing w:before="0" w:after="0"/>
        <w:rPr>
          <w:lang w:val="fr-FR"/>
        </w:rPr>
      </w:pPr>
    </w:p>
    <w:p w:rsidR="00A970B6" w:rsidRDefault="00A61BE0">
      <w:pPr>
        <w:pStyle w:val="Standard"/>
        <w:widowControl/>
      </w:pPr>
      <w:r>
        <w:rPr>
          <w:rFonts w:ascii="Arial" w:eastAsia="Arial" w:hAnsi="Arial" w:cs="Arial"/>
          <w:sz w:val="22"/>
          <w:szCs w:val="22"/>
          <w:u w:val="single"/>
        </w:rPr>
        <w:t>2017</w:t>
      </w:r>
      <w:r>
        <w:rPr>
          <w:rFonts w:ascii="Arial" w:eastAsia="Arial" w:hAnsi="Arial" w:cs="Arial"/>
          <w:sz w:val="22"/>
          <w:szCs w:val="22"/>
        </w:rPr>
        <w:t xml:space="preserve">: </w:t>
      </w:r>
      <w:r>
        <w:rPr>
          <w:rFonts w:ascii="Arial" w:eastAsia="Arial" w:hAnsi="Arial" w:cs="Arial"/>
          <w:b/>
          <w:sz w:val="22"/>
          <w:szCs w:val="22"/>
        </w:rPr>
        <w:t>Curatore ospite</w:t>
      </w:r>
      <w:r>
        <w:rPr>
          <w:rFonts w:ascii="Arial" w:eastAsia="Arial" w:hAnsi="Arial" w:cs="Arial"/>
          <w:sz w:val="22"/>
          <w:szCs w:val="22"/>
        </w:rPr>
        <w:t xml:space="preserve">, </w:t>
      </w:r>
      <w:r>
        <w:rPr>
          <w:rFonts w:ascii="Arial" w:eastAsia="Arial" w:hAnsi="Arial" w:cs="Arial"/>
          <w:b/>
          <w:sz w:val="22"/>
          <w:szCs w:val="22"/>
        </w:rPr>
        <w:t>Museo e Real Bosco di Capodimonte</w:t>
      </w:r>
      <w:r>
        <w:rPr>
          <w:rFonts w:ascii="Arial" w:eastAsia="Arial" w:hAnsi="Arial" w:cs="Arial"/>
          <w:sz w:val="22"/>
          <w:szCs w:val="22"/>
        </w:rPr>
        <w:t>. Mostre curate:</w:t>
      </w:r>
    </w:p>
    <w:p w:rsidR="00A970B6" w:rsidRDefault="00A970B6">
      <w:pPr>
        <w:pStyle w:val="Standard"/>
        <w:widowControl/>
        <w:rPr>
          <w:rFonts w:ascii="Arial" w:eastAsia="Arial" w:hAnsi="Arial" w:cs="Arial"/>
          <w:sz w:val="22"/>
          <w:szCs w:val="22"/>
        </w:rPr>
      </w:pPr>
    </w:p>
    <w:p w:rsidR="00A970B6" w:rsidRDefault="00A61BE0">
      <w:pPr>
        <w:pStyle w:val="xxmsonormal"/>
        <w:numPr>
          <w:ilvl w:val="0"/>
          <w:numId w:val="32"/>
        </w:numPr>
        <w:spacing w:before="0" w:after="0"/>
      </w:pPr>
      <w:r>
        <w:rPr>
          <w:rFonts w:ascii="Arial" w:eastAsia="Arial" w:hAnsi="Arial" w:cs="Arial"/>
          <w:b/>
          <w:bCs/>
          <w:i/>
          <w:iCs/>
          <w:sz w:val="18"/>
          <w:szCs w:val="18"/>
        </w:rPr>
        <w:t>John Armleder. SPLIT!</w:t>
      </w:r>
    </w:p>
    <w:p w:rsidR="00A970B6" w:rsidRDefault="00A61BE0">
      <w:pPr>
        <w:pStyle w:val="xxmsonormal"/>
        <w:numPr>
          <w:ilvl w:val="0"/>
          <w:numId w:val="32"/>
        </w:numPr>
        <w:spacing w:before="0" w:after="0"/>
      </w:pPr>
      <w:r>
        <w:rPr>
          <w:rFonts w:ascii="Arial" w:eastAsia="Arial" w:hAnsi="Arial" w:cs="Arial"/>
          <w:b/>
          <w:i/>
          <w:sz w:val="18"/>
          <w:szCs w:val="18"/>
        </w:rPr>
        <w:t>Carta Bianca. Capodimonte Imaginaire</w:t>
      </w:r>
      <w:r>
        <w:rPr>
          <w:rFonts w:ascii="Arial" w:eastAsia="Arial" w:hAnsi="Arial" w:cs="Arial"/>
          <w:sz w:val="18"/>
          <w:szCs w:val="18"/>
        </w:rPr>
        <w:t xml:space="preserve"> (con Sylvain Bellenger)</w:t>
      </w:r>
    </w:p>
    <w:p w:rsidR="00A970B6" w:rsidRDefault="00A970B6">
      <w:pPr>
        <w:pStyle w:val="Standard"/>
        <w:widowControl/>
        <w:rPr>
          <w:rFonts w:ascii="Arial" w:eastAsia="Arial" w:hAnsi="Arial" w:cs="Arial"/>
          <w:sz w:val="22"/>
          <w:szCs w:val="22"/>
          <w:u w:val="single"/>
        </w:rPr>
      </w:pPr>
    </w:p>
    <w:p w:rsidR="00A970B6" w:rsidRDefault="00A61BE0">
      <w:pPr>
        <w:pStyle w:val="Standard"/>
        <w:widowControl/>
      </w:pPr>
      <w:r>
        <w:rPr>
          <w:rFonts w:ascii="Arial" w:eastAsia="Arial" w:hAnsi="Arial" w:cs="Arial"/>
          <w:sz w:val="22"/>
          <w:szCs w:val="22"/>
          <w:u w:val="single"/>
        </w:rPr>
        <w:t>2014</w:t>
      </w:r>
      <w:r>
        <w:rPr>
          <w:rFonts w:ascii="Arial" w:eastAsia="Arial" w:hAnsi="Arial" w:cs="Arial"/>
          <w:sz w:val="22"/>
          <w:szCs w:val="22"/>
        </w:rPr>
        <w:t xml:space="preserve">: </w:t>
      </w:r>
      <w:r>
        <w:rPr>
          <w:rFonts w:ascii="Arial" w:eastAsia="Arial" w:hAnsi="Arial" w:cs="Arial"/>
          <w:b/>
          <w:sz w:val="22"/>
          <w:szCs w:val="22"/>
        </w:rPr>
        <w:t>Curatore ospite, Fondazione Querini Stampalia, Venezia</w:t>
      </w:r>
      <w:r>
        <w:rPr>
          <w:rFonts w:ascii="Arial" w:eastAsia="Arial" w:hAnsi="Arial" w:cs="Arial"/>
          <w:sz w:val="22"/>
          <w:szCs w:val="22"/>
        </w:rPr>
        <w:t>. Mostra curata (con Chiara Bertola):</w:t>
      </w:r>
    </w:p>
    <w:p w:rsidR="00A970B6" w:rsidRDefault="00A970B6">
      <w:pPr>
        <w:pStyle w:val="Standard"/>
        <w:widowControl/>
        <w:rPr>
          <w:rFonts w:ascii="Arial" w:eastAsia="Arial" w:hAnsi="Arial" w:cs="Arial"/>
          <w:sz w:val="22"/>
          <w:szCs w:val="22"/>
        </w:rPr>
      </w:pPr>
    </w:p>
    <w:p w:rsidR="00A970B6" w:rsidRDefault="00A61BE0">
      <w:pPr>
        <w:pStyle w:val="Standard"/>
        <w:widowControl/>
        <w:numPr>
          <w:ilvl w:val="0"/>
          <w:numId w:val="35"/>
        </w:numPr>
      </w:pPr>
      <w:r>
        <w:rPr>
          <w:rFonts w:ascii="Arial" w:eastAsia="Arial" w:hAnsi="Arial" w:cs="Arial"/>
          <w:b/>
          <w:i/>
          <w:sz w:val="18"/>
          <w:szCs w:val="18"/>
        </w:rPr>
        <w:t>Haris Epaminonda. Ch</w:t>
      </w:r>
      <w:r>
        <w:rPr>
          <w:rFonts w:ascii="Arial" w:eastAsia="Arial" w:hAnsi="Arial" w:cs="Arial"/>
          <w:b/>
          <w:i/>
          <w:sz w:val="18"/>
          <w:szCs w:val="18"/>
        </w:rPr>
        <w:t>apter IV</w:t>
      </w:r>
    </w:p>
    <w:p w:rsidR="00A970B6" w:rsidRDefault="00A970B6">
      <w:pPr>
        <w:pStyle w:val="Standard"/>
        <w:widowControl/>
        <w:rPr>
          <w:rFonts w:ascii="Arial" w:eastAsia="Arial" w:hAnsi="Arial" w:cs="Arial"/>
          <w:sz w:val="22"/>
          <w:szCs w:val="22"/>
          <w:u w:val="single"/>
        </w:rPr>
      </w:pPr>
    </w:p>
    <w:p w:rsidR="00A970B6" w:rsidRDefault="00A61BE0">
      <w:pPr>
        <w:pStyle w:val="Standard"/>
        <w:widowControl/>
      </w:pPr>
      <w:r>
        <w:rPr>
          <w:rFonts w:ascii="Arial" w:eastAsia="Arial" w:hAnsi="Arial" w:cs="Arial"/>
          <w:sz w:val="22"/>
          <w:szCs w:val="22"/>
          <w:u w:val="single"/>
        </w:rPr>
        <w:t>2013</w:t>
      </w:r>
      <w:r>
        <w:rPr>
          <w:rFonts w:ascii="Arial" w:eastAsia="Arial" w:hAnsi="Arial" w:cs="Arial"/>
          <w:sz w:val="22"/>
          <w:szCs w:val="22"/>
        </w:rPr>
        <w:t xml:space="preserve">: </w:t>
      </w:r>
      <w:r>
        <w:rPr>
          <w:rFonts w:ascii="Arial" w:eastAsia="Arial" w:hAnsi="Arial" w:cs="Arial"/>
          <w:b/>
          <w:sz w:val="22"/>
          <w:szCs w:val="22"/>
        </w:rPr>
        <w:t>Curatore ospite, Museo Marino Marini, Firenze</w:t>
      </w:r>
      <w:r>
        <w:rPr>
          <w:rFonts w:ascii="Arial" w:eastAsia="Arial" w:hAnsi="Arial" w:cs="Arial"/>
          <w:sz w:val="22"/>
          <w:szCs w:val="22"/>
        </w:rPr>
        <w:t>. Mostra curata (con Alberto Salvadori; in collaborazione con Le Magasin-Centre National d’Art Contemporain, Grénoble):</w:t>
      </w:r>
    </w:p>
    <w:p w:rsidR="00A970B6" w:rsidRDefault="00A970B6">
      <w:pPr>
        <w:pStyle w:val="Standard"/>
        <w:widowControl/>
        <w:rPr>
          <w:rFonts w:ascii="Arial" w:eastAsia="Arial" w:hAnsi="Arial" w:cs="Arial"/>
          <w:sz w:val="22"/>
          <w:szCs w:val="22"/>
        </w:rPr>
      </w:pPr>
    </w:p>
    <w:p w:rsidR="00A970B6" w:rsidRDefault="00A61BE0">
      <w:pPr>
        <w:pStyle w:val="Standard"/>
        <w:widowControl/>
        <w:numPr>
          <w:ilvl w:val="0"/>
          <w:numId w:val="36"/>
        </w:numPr>
      </w:pPr>
      <w:r>
        <w:rPr>
          <w:rFonts w:ascii="Arial" w:eastAsia="Arial" w:hAnsi="Arial" w:cs="Arial"/>
          <w:b/>
          <w:i/>
          <w:sz w:val="18"/>
          <w:szCs w:val="18"/>
        </w:rPr>
        <w:t>Deimantas Narkevicius. DA CAPO</w:t>
      </w:r>
    </w:p>
    <w:p w:rsidR="00A970B6" w:rsidRDefault="00A970B6">
      <w:pPr>
        <w:pStyle w:val="Standard"/>
        <w:widowControl/>
        <w:rPr>
          <w:rFonts w:ascii="Arial" w:eastAsia="Arial" w:hAnsi="Arial" w:cs="Arial"/>
          <w:sz w:val="22"/>
          <w:szCs w:val="22"/>
          <w:u w:val="single"/>
        </w:rPr>
      </w:pPr>
    </w:p>
    <w:p w:rsidR="00A970B6" w:rsidRDefault="00A61BE0">
      <w:pPr>
        <w:pStyle w:val="Standard"/>
        <w:widowControl/>
      </w:pPr>
      <w:r>
        <w:rPr>
          <w:rFonts w:ascii="Arial" w:eastAsia="Arial" w:hAnsi="Arial" w:cs="Arial"/>
          <w:sz w:val="22"/>
          <w:szCs w:val="22"/>
          <w:u w:val="single"/>
        </w:rPr>
        <w:t>2013</w:t>
      </w:r>
      <w:r>
        <w:rPr>
          <w:rFonts w:ascii="Arial" w:eastAsia="Arial" w:hAnsi="Arial" w:cs="Arial"/>
          <w:sz w:val="22"/>
          <w:szCs w:val="22"/>
        </w:rPr>
        <w:t xml:space="preserve">: </w:t>
      </w:r>
      <w:r>
        <w:rPr>
          <w:rFonts w:ascii="Arial" w:eastAsia="Arial" w:hAnsi="Arial" w:cs="Arial"/>
          <w:b/>
          <w:sz w:val="22"/>
          <w:szCs w:val="22"/>
        </w:rPr>
        <w:t xml:space="preserve">Curatore ospite, GAMeC-Galleria </w:t>
      </w:r>
      <w:r>
        <w:rPr>
          <w:rFonts w:ascii="Arial" w:eastAsia="Arial" w:hAnsi="Arial" w:cs="Arial"/>
          <w:b/>
          <w:sz w:val="22"/>
          <w:szCs w:val="22"/>
        </w:rPr>
        <w:t>d’Arte Moderna e Contemporanea, Bergamo</w:t>
      </w:r>
      <w:r>
        <w:rPr>
          <w:rFonts w:ascii="Arial" w:eastAsia="Arial" w:hAnsi="Arial" w:cs="Arial"/>
          <w:sz w:val="22"/>
          <w:szCs w:val="22"/>
        </w:rPr>
        <w:t>. Mostra curata (con Alessandro Rabottini; in collaborazione con: BALTIC Centre for Contemporary Art, Gateshead; Van Abbemuseum, Eindhoven):</w:t>
      </w:r>
    </w:p>
    <w:p w:rsidR="00A970B6" w:rsidRDefault="00A970B6">
      <w:pPr>
        <w:pStyle w:val="Standard"/>
        <w:widowControl/>
        <w:rPr>
          <w:rFonts w:ascii="Arial" w:eastAsia="Arial" w:hAnsi="Arial" w:cs="Arial"/>
          <w:sz w:val="22"/>
          <w:szCs w:val="22"/>
        </w:rPr>
      </w:pPr>
    </w:p>
    <w:p w:rsidR="00A970B6" w:rsidRDefault="00A61BE0">
      <w:pPr>
        <w:pStyle w:val="Standard"/>
        <w:widowControl/>
        <w:numPr>
          <w:ilvl w:val="0"/>
          <w:numId w:val="37"/>
        </w:numPr>
      </w:pPr>
      <w:r>
        <w:rPr>
          <w:rFonts w:ascii="Arial" w:eastAsia="Arial" w:hAnsi="Arial" w:cs="Arial"/>
          <w:b/>
          <w:i/>
          <w:sz w:val="18"/>
          <w:szCs w:val="18"/>
          <w:lang w:val="en-US"/>
        </w:rPr>
        <w:t>David Maljkovic. Sources in the Air</w:t>
      </w:r>
    </w:p>
    <w:p w:rsidR="00A970B6" w:rsidRDefault="00A970B6">
      <w:pPr>
        <w:pStyle w:val="Standard"/>
        <w:widowControl/>
        <w:rPr>
          <w:rFonts w:ascii="Arial" w:eastAsia="Arial" w:hAnsi="Arial" w:cs="Arial"/>
          <w:sz w:val="22"/>
          <w:szCs w:val="22"/>
          <w:u w:val="single"/>
          <w:lang w:val="en-US"/>
        </w:rPr>
      </w:pPr>
    </w:p>
    <w:p w:rsidR="00A970B6" w:rsidRDefault="00A61BE0">
      <w:pPr>
        <w:pStyle w:val="Standard"/>
        <w:widowControl/>
      </w:pPr>
      <w:r>
        <w:rPr>
          <w:rFonts w:ascii="Arial" w:eastAsia="Arial" w:hAnsi="Arial" w:cs="Arial"/>
          <w:sz w:val="22"/>
          <w:szCs w:val="22"/>
          <w:u w:val="single"/>
        </w:rPr>
        <w:t>2010-2012</w:t>
      </w:r>
      <w:r>
        <w:rPr>
          <w:rFonts w:ascii="Arial" w:eastAsia="Arial" w:hAnsi="Arial" w:cs="Arial"/>
          <w:sz w:val="22"/>
          <w:szCs w:val="22"/>
        </w:rPr>
        <w:t xml:space="preserve">: </w:t>
      </w:r>
      <w:r>
        <w:rPr>
          <w:rFonts w:ascii="Arial" w:eastAsia="Arial" w:hAnsi="Arial" w:cs="Arial"/>
          <w:b/>
          <w:i/>
          <w:sz w:val="22"/>
          <w:szCs w:val="22"/>
        </w:rPr>
        <w:t>Iternational Core-Group Age</w:t>
      </w:r>
      <w:r>
        <w:rPr>
          <w:rFonts w:ascii="Arial" w:eastAsia="Arial" w:hAnsi="Arial" w:cs="Arial"/>
          <w:b/>
          <w:i/>
          <w:sz w:val="22"/>
          <w:szCs w:val="22"/>
        </w:rPr>
        <w:t>nt</w:t>
      </w:r>
      <w:r>
        <w:rPr>
          <w:rFonts w:ascii="Arial" w:eastAsia="Arial" w:hAnsi="Arial" w:cs="Arial"/>
          <w:b/>
          <w:sz w:val="22"/>
          <w:szCs w:val="22"/>
        </w:rPr>
        <w:t xml:space="preserve">, </w:t>
      </w:r>
      <w:r>
        <w:rPr>
          <w:rFonts w:ascii="Arial" w:eastAsia="Arial" w:hAnsi="Arial" w:cs="Arial"/>
          <w:b/>
          <w:i/>
          <w:sz w:val="22"/>
          <w:szCs w:val="22"/>
        </w:rPr>
        <w:t xml:space="preserve">dOCUMENTA(13), </w:t>
      </w:r>
      <w:r>
        <w:rPr>
          <w:rFonts w:ascii="Arial" w:eastAsia="Arial" w:hAnsi="Arial" w:cs="Arial"/>
          <w:b/>
          <w:sz w:val="22"/>
          <w:szCs w:val="22"/>
        </w:rPr>
        <w:t>Kassel</w:t>
      </w:r>
      <w:r>
        <w:rPr>
          <w:rFonts w:ascii="Arial" w:eastAsia="Arial" w:hAnsi="Arial" w:cs="Arial"/>
          <w:i/>
          <w:sz w:val="22"/>
          <w:szCs w:val="22"/>
        </w:rPr>
        <w:t xml:space="preserve">, </w:t>
      </w:r>
      <w:r>
        <w:rPr>
          <w:rFonts w:ascii="Arial" w:eastAsia="Arial" w:hAnsi="Arial" w:cs="Arial"/>
          <w:b/>
          <w:sz w:val="22"/>
          <w:szCs w:val="22"/>
        </w:rPr>
        <w:t xml:space="preserve">Kabul, Cairo, Banff. Referente della posizione di </w:t>
      </w:r>
      <w:r>
        <w:rPr>
          <w:rFonts w:ascii="Arial" w:eastAsia="Arial" w:hAnsi="Arial" w:cs="Arial"/>
          <w:b/>
          <w:i/>
          <w:sz w:val="22"/>
          <w:szCs w:val="22"/>
        </w:rPr>
        <w:t>dOCUMENTA(13)</w:t>
      </w:r>
      <w:r>
        <w:rPr>
          <w:rFonts w:ascii="Arial" w:eastAsia="Arial" w:hAnsi="Arial" w:cs="Arial"/>
          <w:b/>
          <w:sz w:val="22"/>
          <w:szCs w:val="22"/>
        </w:rPr>
        <w:t xml:space="preserve"> a Kabul e Bamiyan, Afghanistan </w:t>
      </w:r>
      <w:r>
        <w:rPr>
          <w:rFonts w:ascii="Arial" w:eastAsia="Arial" w:hAnsi="Arial" w:cs="Arial"/>
          <w:sz w:val="22"/>
          <w:szCs w:val="22"/>
        </w:rPr>
        <w:t>(con Carolyn Christov-Bakargiev, Aman Mojadidi). Artistic Director: Carolyn Christov-Bakargiev.</w:t>
      </w:r>
    </w:p>
    <w:p w:rsidR="00A970B6" w:rsidRDefault="00A970B6">
      <w:pPr>
        <w:pStyle w:val="Standard"/>
        <w:widowControl/>
        <w:rPr>
          <w:rFonts w:ascii="Arial" w:eastAsia="Arial" w:hAnsi="Arial" w:cs="Arial"/>
          <w:i/>
          <w:sz w:val="22"/>
          <w:szCs w:val="22"/>
        </w:rPr>
      </w:pPr>
    </w:p>
    <w:p w:rsidR="00A970B6" w:rsidRDefault="00A61BE0">
      <w:pPr>
        <w:pStyle w:val="Standard"/>
        <w:widowControl/>
      </w:pPr>
      <w:r>
        <w:rPr>
          <w:rFonts w:ascii="Arial" w:eastAsia="Arial" w:hAnsi="Arial" w:cs="Arial"/>
          <w:sz w:val="22"/>
          <w:szCs w:val="22"/>
          <w:u w:val="single"/>
        </w:rPr>
        <w:t>2009-2012</w:t>
      </w:r>
      <w:r>
        <w:rPr>
          <w:rFonts w:ascii="Arial" w:eastAsia="Arial" w:hAnsi="Arial" w:cs="Arial"/>
          <w:sz w:val="22"/>
          <w:szCs w:val="22"/>
        </w:rPr>
        <w:t xml:space="preserve">: </w:t>
      </w:r>
      <w:r>
        <w:rPr>
          <w:rFonts w:ascii="Arial" w:eastAsia="Arial" w:hAnsi="Arial" w:cs="Arial"/>
          <w:b/>
          <w:sz w:val="22"/>
          <w:szCs w:val="22"/>
        </w:rPr>
        <w:t>Direttore, Fondazione Gall</w:t>
      </w:r>
      <w:r>
        <w:rPr>
          <w:rFonts w:ascii="Arial" w:eastAsia="Arial" w:hAnsi="Arial" w:cs="Arial"/>
          <w:b/>
          <w:sz w:val="22"/>
          <w:szCs w:val="22"/>
        </w:rPr>
        <w:t>eria Civica-Centro di Ricerca sulla Contemporaneità di Trento</w:t>
      </w:r>
      <w:r>
        <w:rPr>
          <w:rFonts w:ascii="Arial" w:eastAsia="Arial" w:hAnsi="Arial" w:cs="Arial"/>
          <w:sz w:val="22"/>
          <w:szCs w:val="22"/>
        </w:rPr>
        <w:t>. Mostre curate (selezione):</w:t>
      </w:r>
    </w:p>
    <w:p w:rsidR="00A970B6" w:rsidRDefault="00A970B6">
      <w:pPr>
        <w:pStyle w:val="Standard"/>
        <w:widowControl/>
        <w:rPr>
          <w:rFonts w:ascii="Arial" w:eastAsia="Arial" w:hAnsi="Arial" w:cs="Arial"/>
          <w:sz w:val="22"/>
          <w:szCs w:val="22"/>
        </w:rPr>
      </w:pPr>
    </w:p>
    <w:p w:rsidR="00A970B6" w:rsidRDefault="00A61BE0">
      <w:pPr>
        <w:pStyle w:val="xxmsonormal"/>
        <w:numPr>
          <w:ilvl w:val="0"/>
          <w:numId w:val="32"/>
        </w:numPr>
        <w:spacing w:before="0" w:after="0"/>
      </w:pPr>
      <w:r>
        <w:rPr>
          <w:rFonts w:ascii="Arial" w:eastAsia="Arial" w:hAnsi="Arial" w:cs="Arial"/>
          <w:b/>
          <w:i/>
          <w:sz w:val="18"/>
          <w:szCs w:val="18"/>
          <w:lang w:val="en-US"/>
        </w:rPr>
        <w:t>Nedko Solakov. All in (my) Order. With Exceptions</w:t>
      </w:r>
      <w:r>
        <w:rPr>
          <w:rFonts w:ascii="Arial" w:eastAsia="Arial" w:hAnsi="Arial" w:cs="Arial"/>
          <w:i/>
          <w:sz w:val="18"/>
          <w:szCs w:val="18"/>
          <w:lang w:val="en-US"/>
        </w:rPr>
        <w:t xml:space="preserve"> </w:t>
      </w:r>
      <w:r>
        <w:rPr>
          <w:rFonts w:ascii="Arial" w:eastAsia="Arial" w:hAnsi="Arial" w:cs="Arial"/>
          <w:sz w:val="18"/>
          <w:szCs w:val="18"/>
          <w:lang w:val="en-US"/>
        </w:rPr>
        <w:t>(2012, in collaborazione con: IKON Gallery, Birmingham; S.M.A.K., Ghent; Fundação de Serralves, Porto)</w:t>
      </w:r>
    </w:p>
    <w:p w:rsidR="00A970B6" w:rsidRDefault="00A61BE0">
      <w:pPr>
        <w:pStyle w:val="xxmsonormal"/>
        <w:numPr>
          <w:ilvl w:val="0"/>
          <w:numId w:val="32"/>
        </w:numPr>
        <w:spacing w:before="0" w:after="0"/>
      </w:pPr>
      <w:r>
        <w:rPr>
          <w:rFonts w:ascii="Arial" w:eastAsia="Arial" w:hAnsi="Arial" w:cs="Arial"/>
          <w:b/>
          <w:i/>
          <w:sz w:val="18"/>
          <w:szCs w:val="18"/>
        </w:rPr>
        <w:lastRenderedPageBreak/>
        <w:t xml:space="preserve">Rosa Barba. </w:t>
      </w:r>
      <w:r>
        <w:rPr>
          <w:rFonts w:ascii="Arial" w:eastAsia="Arial" w:hAnsi="Arial" w:cs="Arial"/>
          <w:b/>
          <w:i/>
          <w:sz w:val="18"/>
          <w:szCs w:val="18"/>
        </w:rPr>
        <w:t>Stage Archive</w:t>
      </w:r>
      <w:r>
        <w:rPr>
          <w:rFonts w:ascii="Arial" w:eastAsia="Arial" w:hAnsi="Arial" w:cs="Arial"/>
          <w:i/>
          <w:sz w:val="18"/>
          <w:szCs w:val="18"/>
        </w:rPr>
        <w:t xml:space="preserve"> </w:t>
      </w:r>
      <w:r>
        <w:rPr>
          <w:rFonts w:ascii="Arial" w:eastAsia="Arial" w:hAnsi="Arial" w:cs="Arial"/>
          <w:sz w:val="18"/>
          <w:szCs w:val="18"/>
        </w:rPr>
        <w:t>(2011, con Chiara Parisi; in collaborazione con: MART-Museo d'Arte Moderna e Contemporanea di Trento e Rovereto)</w:t>
      </w:r>
      <w:r>
        <w:rPr>
          <w:rFonts w:ascii="Arial" w:eastAsia="Arial" w:hAnsi="Arial" w:cs="Arial"/>
          <w:i/>
          <w:sz w:val="18"/>
          <w:szCs w:val="18"/>
        </w:rPr>
        <w:br/>
      </w:r>
      <w:r>
        <w:rPr>
          <w:rFonts w:ascii="Arial" w:eastAsia="Arial" w:hAnsi="Arial" w:cs="Arial"/>
          <w:b/>
          <w:i/>
          <w:sz w:val="18"/>
          <w:szCs w:val="18"/>
        </w:rPr>
        <w:t xml:space="preserve">Clemens von Wedemeyer. </w:t>
      </w:r>
      <w:r>
        <w:rPr>
          <w:rFonts w:ascii="Arial" w:eastAsia="Arial" w:hAnsi="Arial" w:cs="Arial"/>
          <w:b/>
          <w:i/>
          <w:sz w:val="18"/>
          <w:szCs w:val="18"/>
          <w:lang w:val="en-US"/>
        </w:rPr>
        <w:t>The Repetition Festival Show</w:t>
      </w:r>
      <w:r>
        <w:rPr>
          <w:rFonts w:ascii="Arial" w:eastAsia="Arial" w:hAnsi="Arial" w:cs="Arial"/>
          <w:i/>
          <w:sz w:val="18"/>
          <w:szCs w:val="18"/>
          <w:lang w:val="en-US"/>
        </w:rPr>
        <w:t xml:space="preserve"> </w:t>
      </w:r>
      <w:r>
        <w:rPr>
          <w:rFonts w:ascii="Arial" w:eastAsia="Arial" w:hAnsi="Arial" w:cs="Arial"/>
          <w:sz w:val="18"/>
          <w:szCs w:val="18"/>
          <w:lang w:val="en-US"/>
        </w:rPr>
        <w:t>(2011, in collaborazione con Project Arts Centre, Dublin; tour: Konsthall Car</w:t>
      </w:r>
      <w:r>
        <w:rPr>
          <w:rFonts w:ascii="Arial" w:eastAsia="Arial" w:hAnsi="Arial" w:cs="Arial"/>
          <w:sz w:val="18"/>
          <w:szCs w:val="18"/>
          <w:lang w:val="en-US"/>
        </w:rPr>
        <w:t>lottemborg, Copenhagen)</w:t>
      </w:r>
    </w:p>
    <w:p w:rsidR="00A970B6" w:rsidRDefault="00A61BE0">
      <w:pPr>
        <w:pStyle w:val="xxmsonormal"/>
        <w:numPr>
          <w:ilvl w:val="0"/>
          <w:numId w:val="32"/>
        </w:numPr>
        <w:spacing w:before="0" w:after="0"/>
      </w:pPr>
      <w:r>
        <w:rPr>
          <w:rFonts w:ascii="Arial" w:eastAsia="Arial" w:hAnsi="Arial" w:cs="Arial"/>
          <w:b/>
          <w:i/>
          <w:sz w:val="18"/>
          <w:szCs w:val="18"/>
        </w:rPr>
        <w:t>Roman Ondák. Eclipse</w:t>
      </w:r>
      <w:r>
        <w:rPr>
          <w:rFonts w:ascii="Arial" w:eastAsia="Arial" w:hAnsi="Arial" w:cs="Arial"/>
          <w:i/>
          <w:sz w:val="18"/>
          <w:szCs w:val="18"/>
        </w:rPr>
        <w:t xml:space="preserve"> </w:t>
      </w:r>
      <w:r>
        <w:rPr>
          <w:rFonts w:ascii="Arial" w:eastAsia="Arial" w:hAnsi="Arial" w:cs="Arial"/>
          <w:sz w:val="18"/>
          <w:szCs w:val="18"/>
        </w:rPr>
        <w:t>(2011, in collaborazione con: Villa Arson-Centre National d'Art Contemporain, Nice; Salzburger Kunstverein, Salzburg)</w:t>
      </w:r>
    </w:p>
    <w:p w:rsidR="00A970B6" w:rsidRDefault="00A61BE0">
      <w:pPr>
        <w:pStyle w:val="xxmsonormal"/>
        <w:numPr>
          <w:ilvl w:val="0"/>
          <w:numId w:val="32"/>
        </w:numPr>
        <w:spacing w:before="0" w:after="0"/>
      </w:pPr>
      <w:r>
        <w:rPr>
          <w:rFonts w:ascii="Arial" w:eastAsia="Arial" w:hAnsi="Arial" w:cs="Arial"/>
          <w:b/>
          <w:i/>
          <w:sz w:val="18"/>
          <w:szCs w:val="18"/>
        </w:rPr>
        <w:t>Gustav Metzger. Decades: 1959-2009</w:t>
      </w:r>
      <w:r>
        <w:rPr>
          <w:rFonts w:ascii="Arial" w:eastAsia="Arial" w:hAnsi="Arial" w:cs="Arial"/>
          <w:sz w:val="18"/>
          <w:szCs w:val="18"/>
        </w:rPr>
        <w:t xml:space="preserve"> (2010, in collaborazione con: Serpentine Gallery, London; </w:t>
      </w:r>
      <w:r>
        <w:rPr>
          <w:rFonts w:ascii="Arial" w:eastAsia="Arial" w:hAnsi="Arial" w:cs="Arial"/>
          <w:sz w:val="18"/>
          <w:szCs w:val="18"/>
        </w:rPr>
        <w:t>Musee d'Art Contemporain, Rochechouart)</w:t>
      </w:r>
    </w:p>
    <w:p w:rsidR="00A970B6" w:rsidRDefault="00A61BE0">
      <w:pPr>
        <w:pStyle w:val="xxmsonormal"/>
        <w:numPr>
          <w:ilvl w:val="0"/>
          <w:numId w:val="32"/>
        </w:numPr>
        <w:spacing w:before="0" w:after="0"/>
      </w:pPr>
      <w:r>
        <w:rPr>
          <w:rFonts w:ascii="Arial" w:eastAsia="Arial" w:hAnsi="Arial" w:cs="Arial"/>
          <w:b/>
          <w:i/>
          <w:sz w:val="18"/>
          <w:szCs w:val="18"/>
          <w:lang w:val="en-US"/>
        </w:rPr>
        <w:t>Melvin Moti. From Dust to Dust</w:t>
      </w:r>
      <w:r>
        <w:rPr>
          <w:rFonts w:ascii="Arial" w:eastAsia="Arial" w:hAnsi="Arial" w:cs="Arial"/>
          <w:i/>
          <w:sz w:val="18"/>
          <w:szCs w:val="18"/>
          <w:lang w:val="en-US"/>
        </w:rPr>
        <w:t xml:space="preserve"> </w:t>
      </w:r>
      <w:r>
        <w:rPr>
          <w:rFonts w:ascii="Arial" w:eastAsia="Arial" w:hAnsi="Arial" w:cs="Arial"/>
          <w:sz w:val="18"/>
          <w:szCs w:val="18"/>
          <w:lang w:val="en-US"/>
        </w:rPr>
        <w:t>(2010, in collaborazione con: WIELS-Centre for Contemporary Art, Bruxelles)</w:t>
      </w:r>
    </w:p>
    <w:p w:rsidR="00A970B6" w:rsidRDefault="00A61BE0">
      <w:pPr>
        <w:pStyle w:val="xxmsonormal"/>
        <w:numPr>
          <w:ilvl w:val="0"/>
          <w:numId w:val="32"/>
        </w:numPr>
        <w:spacing w:before="0" w:after="0"/>
      </w:pPr>
      <w:r>
        <w:rPr>
          <w:rFonts w:ascii="Arial" w:eastAsia="Arial" w:hAnsi="Arial" w:cs="Arial"/>
          <w:b/>
          <w:i/>
          <w:sz w:val="18"/>
          <w:szCs w:val="18"/>
        </w:rPr>
        <w:t>Robert Kusmirowski. Cosmorama / P.A.P.O.P.</w:t>
      </w:r>
      <w:r>
        <w:rPr>
          <w:rFonts w:ascii="Arial" w:eastAsia="Arial" w:hAnsi="Arial" w:cs="Arial"/>
          <w:sz w:val="18"/>
          <w:szCs w:val="18"/>
        </w:rPr>
        <w:t xml:space="preserve"> (2010)</w:t>
      </w:r>
    </w:p>
    <w:p w:rsidR="00A970B6" w:rsidRDefault="00A61BE0">
      <w:pPr>
        <w:pStyle w:val="xxmsonormal"/>
        <w:numPr>
          <w:ilvl w:val="0"/>
          <w:numId w:val="32"/>
        </w:numPr>
        <w:spacing w:before="0" w:after="0"/>
      </w:pPr>
      <w:r>
        <w:rPr>
          <w:rFonts w:ascii="Arial" w:eastAsia="Arial" w:hAnsi="Arial" w:cs="Arial"/>
          <w:b/>
          <w:i/>
          <w:sz w:val="18"/>
          <w:szCs w:val="18"/>
        </w:rPr>
        <w:t>20 Years of Italian Art + 20 Years of an Italian Institutio</w:t>
      </w:r>
      <w:r>
        <w:rPr>
          <w:rFonts w:ascii="Arial" w:eastAsia="Arial" w:hAnsi="Arial" w:cs="Arial"/>
          <w:b/>
          <w:i/>
          <w:sz w:val="18"/>
          <w:szCs w:val="18"/>
        </w:rPr>
        <w:t>n / Civica 1989-2009 / Celebration, Institution, Cr</w:t>
      </w:r>
      <w:r>
        <w:rPr>
          <w:rFonts w:ascii="Arial" w:eastAsia="Arial" w:hAnsi="Arial" w:cs="Arial"/>
          <w:b/>
          <w:i/>
          <w:sz w:val="18"/>
          <w:szCs w:val="18"/>
        </w:rPr>
        <w:t>i</w:t>
      </w:r>
      <w:r>
        <w:rPr>
          <w:rFonts w:ascii="Arial" w:eastAsia="Arial" w:hAnsi="Arial" w:cs="Arial"/>
          <w:b/>
          <w:i/>
          <w:sz w:val="18"/>
          <w:szCs w:val="18"/>
        </w:rPr>
        <w:t xml:space="preserve">tique </w:t>
      </w:r>
      <w:r>
        <w:rPr>
          <w:rFonts w:ascii="Arial" w:eastAsia="Arial" w:hAnsi="Arial" w:cs="Arial"/>
          <w:sz w:val="18"/>
          <w:szCs w:val="18"/>
        </w:rPr>
        <w:t xml:space="preserve">(2009; Artisti: </w:t>
      </w:r>
      <w:r>
        <w:rPr>
          <w:rFonts w:ascii="Arial" w:hAnsi="Arial"/>
          <w:sz w:val="18"/>
          <w:szCs w:val="18"/>
        </w:rPr>
        <w:t>Giorgio Andreotta Calò, Meris Angioletti, Stefano Arienti, Micol Assael, Enrico Baj, Massimo Bartolini, Vanessa Beecroft, Rossella Biscotti, Alighiero Boetti, Monica Bonvicini, Enric</w:t>
      </w:r>
      <w:r>
        <w:rPr>
          <w:rFonts w:ascii="Arial" w:hAnsi="Arial"/>
          <w:sz w:val="18"/>
          <w:szCs w:val="18"/>
        </w:rPr>
        <w:t>o Castellani, Maurizio Cattelan, Francesco Clemente, Roberto Cuoghi, Giorgio de Chirico, Gino De Dominicis, Gabriele di Matteo, L</w:t>
      </w:r>
      <w:r>
        <w:rPr>
          <w:rFonts w:ascii="Arial" w:hAnsi="Arial"/>
          <w:sz w:val="18"/>
          <w:szCs w:val="18"/>
        </w:rPr>
        <w:t>a</w:t>
      </w:r>
      <w:r>
        <w:rPr>
          <w:rFonts w:ascii="Arial" w:hAnsi="Arial"/>
          <w:sz w:val="18"/>
          <w:szCs w:val="18"/>
        </w:rPr>
        <w:t>ra Favaretto, Lucio Fontana, Christian Frosi, Giuseppe Gabellone, Alberto Garutti, Piero Gilardi, Corrado Levi, Armin Linke, F</w:t>
      </w:r>
      <w:r>
        <w:rPr>
          <w:rFonts w:ascii="Arial" w:hAnsi="Arial"/>
          <w:sz w:val="18"/>
          <w:szCs w:val="18"/>
        </w:rPr>
        <w:t>rancesco Lo Savio, Miltos Manetas, Piero Manzoni, Enzo Mari, Eva Marisaldi, Amedeo Marteg</w:t>
      </w:r>
      <w:r>
        <w:rPr>
          <w:rFonts w:ascii="Arial" w:hAnsi="Arial"/>
          <w:sz w:val="18"/>
          <w:szCs w:val="18"/>
        </w:rPr>
        <w:t>a</w:t>
      </w:r>
      <w:r>
        <w:rPr>
          <w:rFonts w:ascii="Arial" w:hAnsi="Arial"/>
          <w:sz w:val="18"/>
          <w:szCs w:val="18"/>
        </w:rPr>
        <w:t>ni, Marco Mazzucconi, Mario Merz, Aldo Mondino, Liliana Moro, Bruno Munari, Luigi Ontani, Diego Perrone, Alessandro Pessoli, Cesare Pietroiusti, Vettor Pisani, Michel</w:t>
      </w:r>
      <w:r>
        <w:rPr>
          <w:rFonts w:ascii="Arial" w:hAnsi="Arial"/>
          <w:sz w:val="18"/>
          <w:szCs w:val="18"/>
        </w:rPr>
        <w:t>angelo Pistoletto, Paola Pivi, Emilio Prini, Salvo, Mario Schifano, Ettore Sottsass, Giulio Turcato, Giuseppe Uncini, Emilio Vedova, Francesco Vezzoli, Luca V</w:t>
      </w:r>
      <w:r>
        <w:rPr>
          <w:rFonts w:ascii="Arial" w:hAnsi="Arial"/>
          <w:sz w:val="18"/>
          <w:szCs w:val="18"/>
        </w:rPr>
        <w:t>i</w:t>
      </w:r>
      <w:r>
        <w:rPr>
          <w:rFonts w:ascii="Arial" w:hAnsi="Arial"/>
          <w:sz w:val="18"/>
          <w:szCs w:val="18"/>
        </w:rPr>
        <w:t>tone, Italo Zuffi)</w:t>
      </w:r>
    </w:p>
    <w:p w:rsidR="00A970B6" w:rsidRDefault="00A970B6">
      <w:pPr>
        <w:pStyle w:val="Standard"/>
        <w:widowControl/>
        <w:rPr>
          <w:rFonts w:ascii="Arial" w:eastAsia="Arial" w:hAnsi="Arial" w:cs="Arial"/>
          <w:sz w:val="22"/>
          <w:szCs w:val="22"/>
        </w:rPr>
      </w:pPr>
    </w:p>
    <w:p w:rsidR="00A970B6" w:rsidRDefault="00A61BE0">
      <w:pPr>
        <w:pStyle w:val="Standard"/>
        <w:widowControl/>
      </w:pPr>
      <w:r>
        <w:rPr>
          <w:rFonts w:ascii="Arial" w:eastAsia="Arial" w:hAnsi="Arial" w:cs="Arial"/>
          <w:sz w:val="22"/>
          <w:szCs w:val="22"/>
          <w:u w:val="single"/>
        </w:rPr>
        <w:t>2006</w:t>
      </w:r>
      <w:r>
        <w:rPr>
          <w:rFonts w:ascii="Arial" w:eastAsia="Arial" w:hAnsi="Arial" w:cs="Arial"/>
          <w:sz w:val="22"/>
          <w:szCs w:val="22"/>
        </w:rPr>
        <w:t xml:space="preserve">: </w:t>
      </w:r>
      <w:r>
        <w:rPr>
          <w:rFonts w:ascii="Arial" w:eastAsia="Arial" w:hAnsi="Arial" w:cs="Arial"/>
          <w:b/>
          <w:bCs/>
          <w:i/>
          <w:iCs/>
          <w:sz w:val="22"/>
          <w:szCs w:val="22"/>
        </w:rPr>
        <w:t>Curatorial</w:t>
      </w:r>
      <w:r>
        <w:rPr>
          <w:rFonts w:ascii="Arial" w:eastAsia="Arial" w:hAnsi="Arial" w:cs="Arial"/>
          <w:sz w:val="22"/>
          <w:szCs w:val="22"/>
        </w:rPr>
        <w:t xml:space="preserve"> </w:t>
      </w:r>
      <w:r>
        <w:rPr>
          <w:rFonts w:ascii="Arial" w:eastAsia="Arial" w:hAnsi="Arial" w:cs="Arial"/>
          <w:b/>
          <w:bCs/>
          <w:i/>
          <w:sz w:val="22"/>
          <w:szCs w:val="22"/>
        </w:rPr>
        <w:t>Player</w:t>
      </w:r>
      <w:r>
        <w:rPr>
          <w:rFonts w:ascii="Arial" w:eastAsia="Arial" w:hAnsi="Arial" w:cs="Arial"/>
          <w:sz w:val="22"/>
          <w:szCs w:val="22"/>
        </w:rPr>
        <w:t xml:space="preserve">, </w:t>
      </w:r>
      <w:r>
        <w:rPr>
          <w:rFonts w:ascii="Arial" w:eastAsia="Arial" w:hAnsi="Arial" w:cs="Arial"/>
          <w:b/>
          <w:bCs/>
          <w:i/>
          <w:sz w:val="22"/>
          <w:szCs w:val="22"/>
        </w:rPr>
        <w:t>Biennale de Lyon</w:t>
      </w:r>
      <w:r>
        <w:rPr>
          <w:rFonts w:ascii="Arial" w:eastAsia="Arial" w:hAnsi="Arial" w:cs="Arial"/>
          <w:sz w:val="22"/>
          <w:szCs w:val="22"/>
        </w:rPr>
        <w:t xml:space="preserve">. Curatori Stéphanie Moisdon, Hans </w:t>
      </w:r>
      <w:r>
        <w:rPr>
          <w:rFonts w:ascii="Arial" w:eastAsia="Arial" w:hAnsi="Arial" w:cs="Arial"/>
          <w:sz w:val="22"/>
          <w:szCs w:val="22"/>
        </w:rPr>
        <w:t>Ulrich Obrist.</w:t>
      </w:r>
    </w:p>
    <w:p w:rsidR="00A970B6" w:rsidRDefault="00A970B6">
      <w:pPr>
        <w:pStyle w:val="Standard"/>
        <w:widowControl/>
        <w:rPr>
          <w:rFonts w:ascii="Arial" w:eastAsia="Arial" w:hAnsi="Arial" w:cs="Arial"/>
          <w:sz w:val="22"/>
          <w:szCs w:val="22"/>
          <w:u w:val="single"/>
        </w:rPr>
      </w:pPr>
    </w:p>
    <w:p w:rsidR="00A970B6" w:rsidRDefault="00A61BE0">
      <w:pPr>
        <w:pStyle w:val="Standard"/>
        <w:widowControl/>
      </w:pPr>
      <w:r>
        <w:rPr>
          <w:rFonts w:ascii="Arial" w:eastAsia="Arial" w:hAnsi="Arial" w:cs="Arial"/>
          <w:sz w:val="22"/>
          <w:szCs w:val="22"/>
          <w:u w:val="single"/>
        </w:rPr>
        <w:t>2005-2009</w:t>
      </w:r>
      <w:r>
        <w:rPr>
          <w:rFonts w:ascii="Arial" w:eastAsia="Arial" w:hAnsi="Arial" w:cs="Arial"/>
          <w:sz w:val="22"/>
          <w:szCs w:val="22"/>
        </w:rPr>
        <w:t xml:space="preserve">: </w:t>
      </w:r>
      <w:r>
        <w:rPr>
          <w:rFonts w:ascii="Arial" w:eastAsia="Arial" w:hAnsi="Arial" w:cs="Arial"/>
          <w:b/>
          <w:sz w:val="22"/>
          <w:szCs w:val="22"/>
        </w:rPr>
        <w:t>Capo Curatore, MAMbo-Museo d’Arte Moderna /GAM-Galleria d’Arte Moderna, Bologna</w:t>
      </w:r>
      <w:r>
        <w:rPr>
          <w:rFonts w:ascii="Arial" w:eastAsia="Arial" w:hAnsi="Arial" w:cs="Arial"/>
          <w:sz w:val="22"/>
          <w:szCs w:val="22"/>
        </w:rPr>
        <w:t>. Mostre curate (selezione):</w:t>
      </w:r>
    </w:p>
    <w:p w:rsidR="00A970B6" w:rsidRDefault="00A970B6">
      <w:pPr>
        <w:pStyle w:val="Standard"/>
        <w:widowControl/>
        <w:rPr>
          <w:rFonts w:ascii="Arial" w:eastAsia="Arial" w:hAnsi="Arial" w:cs="Arial"/>
          <w:sz w:val="22"/>
          <w:szCs w:val="22"/>
        </w:rPr>
      </w:pPr>
    </w:p>
    <w:p w:rsidR="00A970B6" w:rsidRDefault="00A61BE0">
      <w:pPr>
        <w:pStyle w:val="xxmsonormal"/>
        <w:numPr>
          <w:ilvl w:val="0"/>
          <w:numId w:val="32"/>
        </w:numPr>
        <w:spacing w:before="0" w:after="0"/>
      </w:pPr>
      <w:r>
        <w:rPr>
          <w:rFonts w:ascii="Arial" w:eastAsia="Arial" w:hAnsi="Arial" w:cs="Arial"/>
          <w:b/>
          <w:i/>
          <w:sz w:val="18"/>
          <w:szCs w:val="18"/>
        </w:rPr>
        <w:t>Sarah Morris. Beijing</w:t>
      </w:r>
      <w:r>
        <w:rPr>
          <w:rFonts w:ascii="Arial" w:eastAsia="Arial" w:hAnsi="Arial" w:cs="Arial"/>
          <w:i/>
          <w:sz w:val="18"/>
          <w:szCs w:val="18"/>
        </w:rPr>
        <w:t xml:space="preserve"> </w:t>
      </w:r>
      <w:r>
        <w:rPr>
          <w:rFonts w:ascii="Arial" w:eastAsia="Arial" w:hAnsi="Arial" w:cs="Arial"/>
          <w:sz w:val="18"/>
          <w:szCs w:val="18"/>
        </w:rPr>
        <w:t xml:space="preserve">(2009, con Gianfranco Maraniello; in collaborazione con: MMK-Museum für Moderne Kunst, Frankfurt; </w:t>
      </w:r>
      <w:r>
        <w:rPr>
          <w:rFonts w:ascii="Arial" w:eastAsia="Arial" w:hAnsi="Arial" w:cs="Arial"/>
          <w:sz w:val="18"/>
          <w:szCs w:val="18"/>
        </w:rPr>
        <w:t>Witte de With-Center for Contemporary Art, Rotterdam)</w:t>
      </w:r>
    </w:p>
    <w:p w:rsidR="00A970B6" w:rsidRDefault="00A61BE0">
      <w:pPr>
        <w:pStyle w:val="xxmsonormal"/>
        <w:numPr>
          <w:ilvl w:val="0"/>
          <w:numId w:val="32"/>
        </w:numPr>
        <w:spacing w:before="0" w:after="0"/>
      </w:pPr>
      <w:r>
        <w:rPr>
          <w:rFonts w:ascii="Arial" w:eastAsia="Arial" w:hAnsi="Arial" w:cs="Arial"/>
          <w:b/>
          <w:i/>
          <w:sz w:val="18"/>
          <w:szCs w:val="18"/>
        </w:rPr>
        <w:t>Seth Price. 2009...</w:t>
      </w:r>
      <w:r>
        <w:rPr>
          <w:rFonts w:ascii="Arial" w:eastAsia="Arial" w:hAnsi="Arial" w:cs="Arial"/>
          <w:i/>
          <w:sz w:val="18"/>
          <w:szCs w:val="18"/>
        </w:rPr>
        <w:t xml:space="preserve"> </w:t>
      </w:r>
      <w:r>
        <w:rPr>
          <w:rFonts w:ascii="Arial" w:eastAsia="Arial" w:hAnsi="Arial" w:cs="Arial"/>
          <w:sz w:val="18"/>
          <w:szCs w:val="18"/>
        </w:rPr>
        <w:t>(2009, con Gianfranco Maraniello)</w:t>
      </w:r>
    </w:p>
    <w:p w:rsidR="00A970B6" w:rsidRDefault="00A61BE0">
      <w:pPr>
        <w:pStyle w:val="xxmsonormal"/>
        <w:numPr>
          <w:ilvl w:val="0"/>
          <w:numId w:val="32"/>
        </w:numPr>
        <w:spacing w:before="0" w:after="0"/>
      </w:pPr>
      <w:r>
        <w:rPr>
          <w:rFonts w:ascii="Arial" w:eastAsia="Arial" w:hAnsi="Arial" w:cs="Arial"/>
          <w:b/>
          <w:i/>
          <w:sz w:val="18"/>
          <w:szCs w:val="18"/>
        </w:rPr>
        <w:t xml:space="preserve">Trisha Donnelly </w:t>
      </w:r>
      <w:r>
        <w:rPr>
          <w:rFonts w:ascii="Arial" w:eastAsia="Arial" w:hAnsi="Arial" w:cs="Arial"/>
          <w:sz w:val="18"/>
          <w:szCs w:val="18"/>
        </w:rPr>
        <w:t>(2009)</w:t>
      </w:r>
    </w:p>
    <w:p w:rsidR="00A970B6" w:rsidRDefault="00A61BE0">
      <w:pPr>
        <w:pStyle w:val="xxmsonormal"/>
        <w:numPr>
          <w:ilvl w:val="0"/>
          <w:numId w:val="32"/>
        </w:numPr>
        <w:spacing w:before="0" w:after="0"/>
      </w:pPr>
      <w:r>
        <w:rPr>
          <w:rFonts w:ascii="Arial" w:eastAsia="Arial" w:hAnsi="Arial" w:cs="Arial"/>
          <w:b/>
          <w:i/>
          <w:sz w:val="18"/>
          <w:szCs w:val="18"/>
        </w:rPr>
        <w:t>Natascha Sadr Haghighian. SOLO SHOW</w:t>
      </w:r>
      <w:r>
        <w:rPr>
          <w:rFonts w:ascii="Arial" w:eastAsia="Arial" w:hAnsi="Arial" w:cs="Arial"/>
          <w:sz w:val="18"/>
          <w:szCs w:val="18"/>
        </w:rPr>
        <w:t xml:space="preserve"> (2008)</w:t>
      </w:r>
    </w:p>
    <w:p w:rsidR="00A970B6" w:rsidRDefault="00A61BE0">
      <w:pPr>
        <w:pStyle w:val="xxmsonormal"/>
        <w:numPr>
          <w:ilvl w:val="0"/>
          <w:numId w:val="32"/>
        </w:numPr>
        <w:spacing w:before="0" w:after="0"/>
      </w:pPr>
      <w:r>
        <w:rPr>
          <w:rFonts w:ascii="Arial" w:eastAsia="Arial" w:hAnsi="Arial" w:cs="Arial"/>
          <w:b/>
          <w:i/>
          <w:sz w:val="18"/>
          <w:szCs w:val="18"/>
        </w:rPr>
        <w:t>Jeroen de Rijke &amp; Willem de Rooij</w:t>
      </w:r>
      <w:r>
        <w:rPr>
          <w:rFonts w:ascii="Arial" w:eastAsia="Arial" w:hAnsi="Arial" w:cs="Arial"/>
          <w:b/>
          <w:sz w:val="18"/>
          <w:szCs w:val="18"/>
        </w:rPr>
        <w:t xml:space="preserve"> </w:t>
      </w:r>
      <w:r>
        <w:rPr>
          <w:rFonts w:ascii="Arial" w:eastAsia="Arial" w:hAnsi="Arial" w:cs="Arial"/>
          <w:sz w:val="18"/>
          <w:szCs w:val="18"/>
        </w:rPr>
        <w:t xml:space="preserve">(2008, con Gianfranco Maraniello; in </w:t>
      </w:r>
      <w:r>
        <w:rPr>
          <w:rFonts w:ascii="Arial" w:eastAsia="Arial" w:hAnsi="Arial" w:cs="Arial"/>
          <w:sz w:val="18"/>
          <w:szCs w:val="18"/>
        </w:rPr>
        <w:t>collaborazione con: K21-Kunstsammlung Nordrhein Westfalen, Düsseldorf)</w:t>
      </w:r>
    </w:p>
    <w:p w:rsidR="00A970B6" w:rsidRDefault="00A61BE0">
      <w:pPr>
        <w:pStyle w:val="xxmsonormal"/>
        <w:numPr>
          <w:ilvl w:val="0"/>
          <w:numId w:val="32"/>
        </w:numPr>
        <w:spacing w:before="0" w:after="0"/>
      </w:pPr>
      <w:r>
        <w:rPr>
          <w:rFonts w:ascii="Arial" w:eastAsia="Arial" w:hAnsi="Arial" w:cs="Arial"/>
          <w:b/>
          <w:i/>
          <w:sz w:val="18"/>
          <w:szCs w:val="18"/>
        </w:rPr>
        <w:t xml:space="preserve">Guyton\Walker </w:t>
      </w:r>
      <w:r>
        <w:rPr>
          <w:rFonts w:ascii="Arial" w:eastAsia="Arial" w:hAnsi="Arial" w:cs="Arial"/>
          <w:sz w:val="18"/>
          <w:szCs w:val="18"/>
        </w:rPr>
        <w:t>(2008)</w:t>
      </w:r>
    </w:p>
    <w:p w:rsidR="00A970B6" w:rsidRDefault="00A61BE0">
      <w:pPr>
        <w:pStyle w:val="xxmsonormal"/>
        <w:numPr>
          <w:ilvl w:val="0"/>
          <w:numId w:val="32"/>
        </w:numPr>
        <w:spacing w:before="0" w:after="0"/>
      </w:pPr>
      <w:r>
        <w:rPr>
          <w:rFonts w:ascii="Arial" w:eastAsia="Arial" w:hAnsi="Arial" w:cs="Arial"/>
          <w:b/>
          <w:i/>
          <w:sz w:val="18"/>
          <w:szCs w:val="18"/>
          <w:lang w:val="en-US"/>
        </w:rPr>
        <w:t xml:space="preserve">Adam Chodzko. M-path and Hole </w:t>
      </w:r>
      <w:r>
        <w:rPr>
          <w:rFonts w:ascii="Arial" w:eastAsia="Arial" w:hAnsi="Arial" w:cs="Arial"/>
          <w:sz w:val="18"/>
          <w:szCs w:val="18"/>
          <w:lang w:val="en-US"/>
        </w:rPr>
        <w:t>(2007)</w:t>
      </w:r>
    </w:p>
    <w:p w:rsidR="00A970B6" w:rsidRDefault="00A61BE0">
      <w:pPr>
        <w:pStyle w:val="xxmsonormal"/>
        <w:numPr>
          <w:ilvl w:val="0"/>
          <w:numId w:val="32"/>
        </w:numPr>
        <w:spacing w:before="0" w:after="0"/>
      </w:pPr>
      <w:r>
        <w:rPr>
          <w:rFonts w:ascii="Arial" w:eastAsia="Arial" w:hAnsi="Arial" w:cs="Arial"/>
          <w:b/>
          <w:i/>
          <w:sz w:val="18"/>
          <w:szCs w:val="18"/>
        </w:rPr>
        <w:t xml:space="preserve">Bojan Sarcevic. Already Vanishing </w:t>
      </w:r>
      <w:r>
        <w:rPr>
          <w:rFonts w:ascii="Arial" w:eastAsia="Arial" w:hAnsi="Arial" w:cs="Arial"/>
          <w:sz w:val="18"/>
          <w:szCs w:val="18"/>
        </w:rPr>
        <w:t>(2007)</w:t>
      </w:r>
    </w:p>
    <w:p w:rsidR="00A970B6" w:rsidRDefault="00A61BE0">
      <w:pPr>
        <w:pStyle w:val="xxmsonormal"/>
        <w:numPr>
          <w:ilvl w:val="0"/>
          <w:numId w:val="32"/>
        </w:numPr>
        <w:spacing w:before="0" w:after="0"/>
      </w:pPr>
      <w:r>
        <w:rPr>
          <w:rFonts w:ascii="Arial" w:eastAsia="Arial" w:hAnsi="Arial" w:cs="Arial"/>
          <w:b/>
          <w:i/>
          <w:sz w:val="18"/>
          <w:szCs w:val="18"/>
        </w:rPr>
        <w:t xml:space="preserve">Diego Perrone </w:t>
      </w:r>
      <w:r>
        <w:rPr>
          <w:rFonts w:ascii="Arial" w:eastAsia="Arial" w:hAnsi="Arial" w:cs="Arial"/>
          <w:sz w:val="18"/>
          <w:szCs w:val="18"/>
        </w:rPr>
        <w:t>(2007, in collaborazione con: CAPC Musée d’Art Contemporain, Bordeaux)</w:t>
      </w:r>
    </w:p>
    <w:p w:rsidR="00A970B6" w:rsidRDefault="00A61BE0">
      <w:pPr>
        <w:pStyle w:val="xxmsonormal"/>
        <w:numPr>
          <w:ilvl w:val="0"/>
          <w:numId w:val="32"/>
        </w:numPr>
        <w:spacing w:before="0" w:after="0"/>
      </w:pPr>
      <w:r>
        <w:rPr>
          <w:rFonts w:ascii="Arial" w:eastAsia="Arial" w:hAnsi="Arial" w:cs="Arial"/>
          <w:b/>
          <w:i/>
          <w:sz w:val="18"/>
          <w:szCs w:val="18"/>
          <w:lang w:val="fr-FR"/>
        </w:rPr>
        <w:t>C</w:t>
      </w:r>
      <w:r>
        <w:rPr>
          <w:rFonts w:ascii="Arial" w:eastAsia="Arial" w:hAnsi="Arial" w:cs="Arial"/>
          <w:b/>
          <w:i/>
          <w:sz w:val="18"/>
          <w:szCs w:val="18"/>
          <w:lang w:val="fr-FR"/>
        </w:rPr>
        <w:t>hristopher Williams. For Example: Dix-Huit Leçcons Sur La Societé Industrielle</w:t>
      </w:r>
      <w:r>
        <w:rPr>
          <w:rFonts w:ascii="Arial" w:eastAsia="Arial" w:hAnsi="Arial" w:cs="Arial"/>
          <w:i/>
          <w:sz w:val="18"/>
          <w:szCs w:val="18"/>
          <w:lang w:val="fr-FR"/>
        </w:rPr>
        <w:t xml:space="preserve"> </w:t>
      </w:r>
      <w:r>
        <w:rPr>
          <w:rFonts w:ascii="Arial" w:eastAsia="Arial" w:hAnsi="Arial" w:cs="Arial"/>
          <w:b/>
          <w:bCs/>
          <w:i/>
          <w:sz w:val="18"/>
          <w:szCs w:val="18"/>
          <w:lang w:val="fr-FR"/>
        </w:rPr>
        <w:t xml:space="preserve">(Revision 5) </w:t>
      </w:r>
      <w:r>
        <w:rPr>
          <w:rFonts w:ascii="Arial" w:eastAsia="Arial" w:hAnsi="Arial" w:cs="Arial"/>
          <w:sz w:val="18"/>
          <w:szCs w:val="18"/>
          <w:lang w:val="fr-FR"/>
        </w:rPr>
        <w:t>(2007, con Gianfranco Maraniello)</w:t>
      </w:r>
    </w:p>
    <w:p w:rsidR="00A970B6" w:rsidRDefault="00A61BE0">
      <w:pPr>
        <w:pStyle w:val="xxmsonormal"/>
        <w:numPr>
          <w:ilvl w:val="0"/>
          <w:numId w:val="32"/>
        </w:numPr>
        <w:spacing w:before="0" w:after="0"/>
      </w:pPr>
      <w:r>
        <w:rPr>
          <w:rFonts w:ascii="Arial" w:eastAsia="Arial" w:hAnsi="Arial" w:cs="Arial"/>
          <w:b/>
          <w:i/>
          <w:sz w:val="18"/>
          <w:szCs w:val="18"/>
        </w:rPr>
        <w:t xml:space="preserve">Markus Schinwald </w:t>
      </w:r>
      <w:r>
        <w:rPr>
          <w:rFonts w:ascii="Arial" w:eastAsia="Arial" w:hAnsi="Arial" w:cs="Arial"/>
          <w:sz w:val="18"/>
          <w:szCs w:val="18"/>
        </w:rPr>
        <w:t>(2006, presso Palazzo Poggi, Bologna)</w:t>
      </w:r>
    </w:p>
    <w:p w:rsidR="00A970B6" w:rsidRDefault="00A61BE0">
      <w:pPr>
        <w:pStyle w:val="xxmsonormal"/>
        <w:numPr>
          <w:ilvl w:val="0"/>
          <w:numId w:val="32"/>
        </w:numPr>
        <w:spacing w:before="0" w:after="0"/>
      </w:pPr>
      <w:r>
        <w:rPr>
          <w:rFonts w:ascii="Arial" w:eastAsia="Arial" w:hAnsi="Arial" w:cs="Arial"/>
          <w:b/>
          <w:i/>
          <w:sz w:val="18"/>
          <w:szCs w:val="18"/>
          <w:lang w:val="en-US"/>
        </w:rPr>
        <w:t xml:space="preserve">Jay Chung &amp; Q Takeki Maeda. </w:t>
      </w:r>
      <w:r>
        <w:rPr>
          <w:rFonts w:ascii="Arial" w:eastAsia="Arial" w:hAnsi="Arial" w:cs="Arial"/>
          <w:b/>
          <w:i/>
          <w:sz w:val="18"/>
          <w:szCs w:val="18"/>
        </w:rPr>
        <w:t>Caducean City</w:t>
      </w:r>
      <w:r>
        <w:rPr>
          <w:rFonts w:ascii="Arial" w:eastAsia="Arial" w:hAnsi="Arial" w:cs="Arial"/>
          <w:sz w:val="18"/>
          <w:szCs w:val="18"/>
        </w:rPr>
        <w:t xml:space="preserve"> (2006, presso Cineteca, Bologna)</w:t>
      </w:r>
    </w:p>
    <w:p w:rsidR="00A970B6" w:rsidRDefault="00A61BE0">
      <w:pPr>
        <w:pStyle w:val="xxmsonormal"/>
        <w:numPr>
          <w:ilvl w:val="0"/>
          <w:numId w:val="32"/>
        </w:numPr>
        <w:spacing w:before="0" w:after="0"/>
      </w:pPr>
      <w:r>
        <w:rPr>
          <w:rFonts w:ascii="Arial" w:eastAsia="Arial" w:hAnsi="Arial" w:cs="Arial"/>
          <w:b/>
          <w:i/>
          <w:sz w:val="18"/>
          <w:szCs w:val="18"/>
        </w:rPr>
        <w:t>Giovanni Anselmo</w:t>
      </w:r>
      <w:r>
        <w:rPr>
          <w:rFonts w:ascii="Arial" w:eastAsia="Arial" w:hAnsi="Arial" w:cs="Arial"/>
          <w:sz w:val="18"/>
          <w:szCs w:val="18"/>
        </w:rPr>
        <w:t xml:space="preserve"> (2006, con Gianfranco Maraniello)</w:t>
      </w:r>
    </w:p>
    <w:p w:rsidR="00A970B6" w:rsidRDefault="00A61BE0">
      <w:pPr>
        <w:pStyle w:val="xxmsonormal"/>
        <w:numPr>
          <w:ilvl w:val="0"/>
          <w:numId w:val="32"/>
        </w:numPr>
        <w:spacing w:before="0" w:after="0"/>
      </w:pPr>
      <w:r>
        <w:rPr>
          <w:rFonts w:ascii="Arial" w:eastAsia="Arial" w:hAnsi="Arial" w:cs="Arial"/>
          <w:b/>
          <w:i/>
          <w:sz w:val="18"/>
          <w:szCs w:val="18"/>
          <w:lang w:val="en-US"/>
        </w:rPr>
        <w:t xml:space="preserve">Nico Dockx with Building Transmissions. </w:t>
      </w:r>
      <w:r>
        <w:rPr>
          <w:rFonts w:ascii="Arial" w:eastAsia="Arial" w:hAnsi="Arial" w:cs="Arial"/>
          <w:b/>
          <w:i/>
          <w:sz w:val="18"/>
          <w:szCs w:val="18"/>
        </w:rPr>
        <w:t xml:space="preserve">Yesterday Is Tomorrow </w:t>
      </w:r>
      <w:r>
        <w:rPr>
          <w:rFonts w:ascii="Arial" w:eastAsia="Arial" w:hAnsi="Arial" w:cs="Arial"/>
          <w:sz w:val="18"/>
          <w:szCs w:val="18"/>
        </w:rPr>
        <w:t>(2006)</w:t>
      </w:r>
    </w:p>
    <w:p w:rsidR="00A970B6" w:rsidRDefault="00A61BE0">
      <w:pPr>
        <w:pStyle w:val="xxmsonormal"/>
        <w:numPr>
          <w:ilvl w:val="0"/>
          <w:numId w:val="32"/>
        </w:numPr>
        <w:spacing w:before="0" w:after="0"/>
      </w:pPr>
      <w:r>
        <w:rPr>
          <w:rFonts w:ascii="Arial" w:eastAsia="Arial" w:hAnsi="Arial" w:cs="Arial"/>
          <w:b/>
          <w:i/>
          <w:sz w:val="18"/>
          <w:szCs w:val="18"/>
        </w:rPr>
        <w:t xml:space="preserve">Paolo Chiasera </w:t>
      </w:r>
      <w:r>
        <w:rPr>
          <w:rFonts w:ascii="Arial" w:eastAsia="Arial" w:hAnsi="Arial" w:cs="Arial"/>
          <w:sz w:val="18"/>
          <w:szCs w:val="18"/>
        </w:rPr>
        <w:t>(2006)</w:t>
      </w:r>
    </w:p>
    <w:p w:rsidR="00A970B6" w:rsidRDefault="00A61BE0">
      <w:pPr>
        <w:pStyle w:val="xxmsonormal"/>
        <w:numPr>
          <w:ilvl w:val="0"/>
          <w:numId w:val="32"/>
        </w:numPr>
        <w:spacing w:before="0" w:after="0"/>
      </w:pPr>
      <w:r>
        <w:rPr>
          <w:rFonts w:ascii="Arial" w:eastAsia="Arial" w:hAnsi="Arial" w:cs="Arial"/>
          <w:b/>
          <w:i/>
          <w:sz w:val="18"/>
          <w:szCs w:val="18"/>
          <w:lang w:val="fr-FR"/>
        </w:rPr>
        <w:t xml:space="preserve">Ryan Gander. Nine Projects for L’Esprit Nouveau </w:t>
      </w:r>
      <w:r>
        <w:rPr>
          <w:rFonts w:ascii="Arial" w:eastAsia="Arial" w:hAnsi="Arial" w:cs="Arial"/>
          <w:sz w:val="18"/>
          <w:szCs w:val="18"/>
          <w:lang w:val="fr-FR"/>
        </w:rPr>
        <w:t>(2006, presso L’Esprit Nouveau, Bologna)</w:t>
      </w:r>
    </w:p>
    <w:p w:rsidR="00A970B6" w:rsidRDefault="00A970B6">
      <w:pPr>
        <w:pStyle w:val="xxmsonormal"/>
        <w:spacing w:before="0" w:after="0"/>
        <w:rPr>
          <w:lang w:val="en-US"/>
        </w:rPr>
      </w:pPr>
    </w:p>
    <w:p w:rsidR="00A970B6" w:rsidRDefault="00A61BE0">
      <w:pPr>
        <w:pStyle w:val="Standard"/>
        <w:widowControl/>
      </w:pPr>
      <w:r>
        <w:rPr>
          <w:rFonts w:ascii="Arial" w:eastAsia="Arial" w:hAnsi="Arial" w:cs="Arial"/>
          <w:sz w:val="22"/>
          <w:szCs w:val="22"/>
          <w:u w:val="single"/>
        </w:rPr>
        <w:t>2008</w:t>
      </w:r>
      <w:r>
        <w:rPr>
          <w:rFonts w:ascii="Arial" w:eastAsia="Arial" w:hAnsi="Arial" w:cs="Arial"/>
          <w:sz w:val="22"/>
          <w:szCs w:val="22"/>
        </w:rPr>
        <w:t xml:space="preserve">: </w:t>
      </w:r>
      <w:r>
        <w:rPr>
          <w:rFonts w:ascii="Arial" w:eastAsia="Arial" w:hAnsi="Arial" w:cs="Arial"/>
          <w:b/>
          <w:bCs/>
          <w:sz w:val="22"/>
          <w:szCs w:val="22"/>
        </w:rPr>
        <w:t xml:space="preserve">Curatore ospite, </w:t>
      </w:r>
      <w:r>
        <w:rPr>
          <w:rFonts w:ascii="Arial" w:eastAsia="Arial" w:hAnsi="Arial" w:cs="Arial"/>
          <w:b/>
          <w:bCs/>
          <w:sz w:val="22"/>
          <w:szCs w:val="22"/>
        </w:rPr>
        <w:t>MACRO</w:t>
      </w:r>
      <w:r>
        <w:rPr>
          <w:rFonts w:ascii="Arial" w:eastAsia="Arial" w:hAnsi="Arial" w:cs="Arial"/>
          <w:b/>
          <w:sz w:val="22"/>
          <w:szCs w:val="22"/>
        </w:rPr>
        <w:t>-Museo d'Arte Contemporanea, Roma/ARCOS, Benevento.</w:t>
      </w:r>
      <w:r>
        <w:rPr>
          <w:rFonts w:ascii="Arial" w:eastAsia="Arial" w:hAnsi="Arial" w:cs="Arial"/>
          <w:sz w:val="22"/>
          <w:szCs w:val="22"/>
        </w:rPr>
        <w:t xml:space="preserve"> Mostra curata (con Gigiotto Del Vecchio, Alessandro Rabottini, Elena Lydia Scipioni):</w:t>
      </w:r>
    </w:p>
    <w:p w:rsidR="00A970B6" w:rsidRDefault="00A970B6">
      <w:pPr>
        <w:pStyle w:val="Standard"/>
        <w:widowControl/>
        <w:rPr>
          <w:rFonts w:ascii="Arial" w:eastAsia="Arial" w:hAnsi="Arial" w:cs="Arial"/>
          <w:sz w:val="22"/>
          <w:szCs w:val="22"/>
        </w:rPr>
      </w:pPr>
    </w:p>
    <w:p w:rsidR="00A970B6" w:rsidRDefault="00A61BE0">
      <w:pPr>
        <w:pStyle w:val="xxmsonormal"/>
        <w:numPr>
          <w:ilvl w:val="0"/>
          <w:numId w:val="32"/>
        </w:numPr>
        <w:spacing w:before="0" w:after="0"/>
      </w:pPr>
      <w:r>
        <w:rPr>
          <w:rFonts w:ascii="Arial" w:eastAsia="Arial" w:hAnsi="Arial" w:cs="Arial"/>
          <w:b/>
          <w:i/>
          <w:sz w:val="18"/>
          <w:szCs w:val="18"/>
        </w:rPr>
        <w:t xml:space="preserve">ITALIA ITALIE ITALIEN ITALY WLOCHY </w:t>
      </w:r>
      <w:r>
        <w:rPr>
          <w:rFonts w:ascii="Arial" w:eastAsia="Arial" w:hAnsi="Arial" w:cs="Arial"/>
          <w:sz w:val="18"/>
          <w:szCs w:val="18"/>
        </w:rPr>
        <w:t>(Artisti: Allora&amp;Calzadilla, Stefano Arienti, Johanna Billing, Alighiero Boet</w:t>
      </w:r>
      <w:r>
        <w:rPr>
          <w:rFonts w:ascii="Arial" w:eastAsia="Arial" w:hAnsi="Arial" w:cs="Arial"/>
          <w:sz w:val="18"/>
          <w:szCs w:val="18"/>
        </w:rPr>
        <w:t>ti, Monica Bonvicini, Mircea Cantor, Keren Cytter, Michael Dean, Gino De Dominicis, Jimmie Durham, P</w:t>
      </w:r>
      <w:r>
        <w:rPr>
          <w:rFonts w:ascii="Arial" w:eastAsia="Arial" w:hAnsi="Arial" w:cs="Arial"/>
          <w:sz w:val="18"/>
          <w:szCs w:val="18"/>
        </w:rPr>
        <w:t>a</w:t>
      </w:r>
      <w:r>
        <w:rPr>
          <w:rFonts w:ascii="Arial" w:eastAsia="Arial" w:hAnsi="Arial" w:cs="Arial"/>
          <w:sz w:val="18"/>
          <w:szCs w:val="18"/>
        </w:rPr>
        <w:t>tricia Esquivias, Lara Favaretto, Claire Fontaine, Aurélien Froment, Christian Frosi, Dora García, Ivan Grub</w:t>
      </w:r>
      <w:r>
        <w:rPr>
          <w:rFonts w:ascii="Arial" w:eastAsia="Arial" w:hAnsi="Arial" w:cs="Arial"/>
          <w:sz w:val="18"/>
          <w:szCs w:val="18"/>
        </w:rPr>
        <w:t>a</w:t>
      </w:r>
      <w:r>
        <w:rPr>
          <w:rFonts w:ascii="Arial" w:eastAsia="Arial" w:hAnsi="Arial" w:cs="Arial"/>
          <w:sz w:val="18"/>
          <w:szCs w:val="18"/>
        </w:rPr>
        <w:t>nov, Jonathan Horowitz, David Maljković, Aleks</w:t>
      </w:r>
      <w:r>
        <w:rPr>
          <w:rFonts w:ascii="Arial" w:eastAsia="Arial" w:hAnsi="Arial" w:cs="Arial"/>
          <w:sz w:val="18"/>
          <w:szCs w:val="18"/>
        </w:rPr>
        <w:t>andra Mir, Helen Mirra, Henrik Olesen, Roman Ondák, Seb P</w:t>
      </w:r>
      <w:r>
        <w:rPr>
          <w:rFonts w:ascii="Arial" w:eastAsia="Arial" w:hAnsi="Arial" w:cs="Arial"/>
          <w:sz w:val="18"/>
          <w:szCs w:val="18"/>
        </w:rPr>
        <w:t>a</w:t>
      </w:r>
      <w:r>
        <w:rPr>
          <w:rFonts w:ascii="Arial" w:eastAsia="Arial" w:hAnsi="Arial" w:cs="Arial"/>
          <w:sz w:val="18"/>
          <w:szCs w:val="18"/>
        </w:rPr>
        <w:t>tane, Manfred Pernice, Diego Perrone, Giulia Piscitelli, Paola Pivi, Henrik Plenge Jakobsen, Pietro Roccasalva, Sean Snyder, Simon Starling, The Otolith Group, Nomeda &amp; Gediminas Urbonas, Eric Wesle</w:t>
      </w:r>
      <w:r>
        <w:rPr>
          <w:rFonts w:ascii="Arial" w:eastAsia="Arial" w:hAnsi="Arial" w:cs="Arial"/>
          <w:sz w:val="18"/>
          <w:szCs w:val="18"/>
        </w:rPr>
        <w:t>y, Artur Żmije</w:t>
      </w:r>
      <w:r>
        <w:rPr>
          <w:rFonts w:ascii="Arial" w:eastAsia="Arial" w:hAnsi="Arial" w:cs="Arial"/>
          <w:sz w:val="18"/>
          <w:szCs w:val="18"/>
        </w:rPr>
        <w:t>w</w:t>
      </w:r>
      <w:r>
        <w:rPr>
          <w:rFonts w:ascii="Arial" w:eastAsia="Arial" w:hAnsi="Arial" w:cs="Arial"/>
          <w:sz w:val="18"/>
          <w:szCs w:val="18"/>
        </w:rPr>
        <w:t>ski).</w:t>
      </w:r>
    </w:p>
    <w:p w:rsidR="00A970B6" w:rsidRDefault="00A970B6">
      <w:pPr>
        <w:pStyle w:val="Standard"/>
        <w:widowControl/>
        <w:rPr>
          <w:rFonts w:ascii="Arial" w:eastAsia="Arial" w:hAnsi="Arial" w:cs="Arial"/>
          <w:sz w:val="22"/>
          <w:szCs w:val="22"/>
        </w:rPr>
      </w:pPr>
    </w:p>
    <w:p w:rsidR="00A970B6" w:rsidRDefault="00A61BE0">
      <w:pPr>
        <w:pStyle w:val="Standard"/>
        <w:widowControl/>
      </w:pPr>
      <w:r>
        <w:rPr>
          <w:rFonts w:ascii="Arial" w:eastAsia="Arial" w:hAnsi="Arial" w:cs="Arial"/>
          <w:sz w:val="22"/>
          <w:szCs w:val="22"/>
          <w:u w:val="single"/>
        </w:rPr>
        <w:t>2005</w:t>
      </w:r>
      <w:r>
        <w:rPr>
          <w:rFonts w:ascii="Arial" w:eastAsia="Arial" w:hAnsi="Arial" w:cs="Arial"/>
          <w:sz w:val="22"/>
          <w:szCs w:val="22"/>
        </w:rPr>
        <w:t xml:space="preserve">: </w:t>
      </w:r>
      <w:r>
        <w:rPr>
          <w:rFonts w:ascii="Arial" w:eastAsia="Arial" w:hAnsi="Arial" w:cs="Arial"/>
          <w:b/>
          <w:sz w:val="22"/>
          <w:szCs w:val="22"/>
        </w:rPr>
        <w:t xml:space="preserve">Curatore vincitore del </w:t>
      </w:r>
      <w:r>
        <w:rPr>
          <w:rFonts w:ascii="Arial" w:eastAsia="Arial" w:hAnsi="Arial" w:cs="Arial"/>
          <w:b/>
          <w:i/>
          <w:sz w:val="22"/>
          <w:szCs w:val="22"/>
        </w:rPr>
        <w:t>ENTER PRIZE</w:t>
      </w:r>
      <w:r>
        <w:rPr>
          <w:rFonts w:ascii="Arial" w:eastAsia="Arial" w:hAnsi="Arial" w:cs="Arial"/>
          <w:b/>
          <w:sz w:val="22"/>
          <w:szCs w:val="22"/>
        </w:rPr>
        <w:t>, GAMeC-Galleria d’Arte Moderna e Contemporanea, Bergamo</w:t>
      </w:r>
      <w:r>
        <w:rPr>
          <w:rFonts w:ascii="Arial" w:eastAsia="Arial" w:hAnsi="Arial" w:cs="Arial"/>
          <w:sz w:val="22"/>
          <w:szCs w:val="22"/>
        </w:rPr>
        <w:t>. Mostra curata:</w:t>
      </w:r>
    </w:p>
    <w:p w:rsidR="00A970B6" w:rsidRDefault="00A970B6">
      <w:pPr>
        <w:pStyle w:val="Standard"/>
        <w:widowControl/>
        <w:rPr>
          <w:rFonts w:ascii="Arial" w:eastAsia="Arial" w:hAnsi="Arial" w:cs="Arial"/>
          <w:sz w:val="22"/>
          <w:szCs w:val="22"/>
        </w:rPr>
      </w:pPr>
    </w:p>
    <w:p w:rsidR="00A970B6" w:rsidRDefault="00A61BE0">
      <w:pPr>
        <w:pStyle w:val="xxmsonormal"/>
        <w:numPr>
          <w:ilvl w:val="0"/>
          <w:numId w:val="32"/>
        </w:numPr>
        <w:spacing w:before="0" w:after="0"/>
      </w:pPr>
      <w:r>
        <w:rPr>
          <w:rFonts w:ascii="Arial" w:eastAsia="Arial" w:hAnsi="Arial" w:cs="Arial"/>
          <w:b/>
          <w:i/>
          <w:sz w:val="18"/>
          <w:szCs w:val="18"/>
        </w:rPr>
        <w:lastRenderedPageBreak/>
        <w:t>No Manifesto</w:t>
      </w:r>
      <w:r>
        <w:rPr>
          <w:rFonts w:ascii="Arial" w:eastAsia="Arial" w:hAnsi="Arial" w:cs="Arial"/>
          <w:i/>
          <w:sz w:val="18"/>
          <w:szCs w:val="18"/>
        </w:rPr>
        <w:t xml:space="preserve"> </w:t>
      </w:r>
      <w:r>
        <w:rPr>
          <w:rFonts w:ascii="Arial" w:eastAsia="Arial" w:hAnsi="Arial" w:cs="Arial"/>
          <w:sz w:val="18"/>
          <w:szCs w:val="18"/>
        </w:rPr>
        <w:t xml:space="preserve">(Artisti: Stefano Arienti, Massimo Grimaldi, Mike Nelson, Florian Puhmoesl, Anri Sala, Richard Wright. </w:t>
      </w:r>
      <w:r>
        <w:rPr>
          <w:rFonts w:ascii="Arial" w:eastAsia="Arial" w:hAnsi="Arial" w:cs="Arial"/>
          <w:sz w:val="18"/>
          <w:szCs w:val="18"/>
        </w:rPr>
        <w:t>Special projects by Jeremy Deller, David Robbins)</w:t>
      </w:r>
    </w:p>
    <w:p w:rsidR="00A970B6" w:rsidRDefault="00A970B6">
      <w:pPr>
        <w:pStyle w:val="xxmsonormal"/>
        <w:spacing w:before="0" w:after="0"/>
      </w:pPr>
    </w:p>
    <w:p w:rsidR="00A970B6" w:rsidRDefault="00A61BE0">
      <w:pPr>
        <w:pStyle w:val="Standard"/>
        <w:widowControl/>
      </w:pPr>
      <w:r>
        <w:rPr>
          <w:rFonts w:ascii="Arial" w:eastAsia="Arial" w:hAnsi="Arial" w:cs="Arial"/>
          <w:sz w:val="22"/>
          <w:szCs w:val="22"/>
          <w:u w:val="single"/>
        </w:rPr>
        <w:t>2002-2005</w:t>
      </w:r>
      <w:r>
        <w:rPr>
          <w:rFonts w:ascii="Arial" w:eastAsia="Arial" w:hAnsi="Arial" w:cs="Arial"/>
          <w:sz w:val="22"/>
          <w:szCs w:val="22"/>
        </w:rPr>
        <w:t xml:space="preserve">: </w:t>
      </w:r>
      <w:r>
        <w:rPr>
          <w:rFonts w:ascii="Arial" w:eastAsia="Arial" w:hAnsi="Arial" w:cs="Arial"/>
          <w:b/>
          <w:sz w:val="22"/>
          <w:szCs w:val="22"/>
        </w:rPr>
        <w:t>Assistente Curatore, Castello di Rivoli Museo d'Arte Contemporanea, Rivoli-Torino</w:t>
      </w:r>
      <w:r>
        <w:rPr>
          <w:rFonts w:ascii="Arial" w:eastAsia="Arial" w:hAnsi="Arial" w:cs="Arial"/>
          <w:sz w:val="22"/>
          <w:szCs w:val="22"/>
        </w:rPr>
        <w:t>. Assistenza alla curatela delle seguenti mostre e cataloghi (selezione):</w:t>
      </w:r>
    </w:p>
    <w:p w:rsidR="00A970B6" w:rsidRDefault="00A970B6">
      <w:pPr>
        <w:pStyle w:val="Standard"/>
        <w:widowControl/>
        <w:rPr>
          <w:rFonts w:ascii="Arial" w:eastAsia="Arial" w:hAnsi="Arial" w:cs="Arial"/>
          <w:i/>
          <w:sz w:val="22"/>
          <w:szCs w:val="22"/>
        </w:rPr>
      </w:pPr>
    </w:p>
    <w:p w:rsidR="00A970B6" w:rsidRDefault="00A61BE0">
      <w:pPr>
        <w:pStyle w:val="xxmsonormal"/>
        <w:numPr>
          <w:ilvl w:val="0"/>
          <w:numId w:val="32"/>
        </w:numPr>
        <w:spacing w:before="0" w:after="0"/>
      </w:pPr>
      <w:r>
        <w:rPr>
          <w:rFonts w:ascii="Arial" w:eastAsia="Arial" w:hAnsi="Arial" w:cs="Arial"/>
          <w:b/>
          <w:i/>
          <w:sz w:val="18"/>
          <w:szCs w:val="18"/>
          <w:lang w:val="en-US"/>
        </w:rPr>
        <w:t>Faces in the Crowd</w:t>
      </w:r>
      <w:r>
        <w:rPr>
          <w:rFonts w:ascii="Arial" w:eastAsia="Arial" w:hAnsi="Arial" w:cs="Arial"/>
          <w:i/>
          <w:sz w:val="18"/>
          <w:szCs w:val="18"/>
          <w:lang w:val="en-US"/>
        </w:rPr>
        <w:t xml:space="preserve"> </w:t>
      </w:r>
      <w:r>
        <w:rPr>
          <w:rFonts w:ascii="Arial" w:eastAsia="Arial" w:hAnsi="Arial" w:cs="Arial"/>
          <w:sz w:val="18"/>
          <w:szCs w:val="18"/>
          <w:lang w:val="en-US"/>
        </w:rPr>
        <w:t>(2004; tour: Whitec</w:t>
      </w:r>
      <w:r>
        <w:rPr>
          <w:rFonts w:ascii="Arial" w:eastAsia="Arial" w:hAnsi="Arial" w:cs="Arial"/>
          <w:sz w:val="18"/>
          <w:szCs w:val="18"/>
          <w:lang w:val="en-US"/>
        </w:rPr>
        <w:t>hapel Art Gallery, London)</w:t>
      </w:r>
    </w:p>
    <w:p w:rsidR="00A970B6" w:rsidRDefault="00A61BE0">
      <w:pPr>
        <w:pStyle w:val="xxmsonormal"/>
        <w:numPr>
          <w:ilvl w:val="0"/>
          <w:numId w:val="32"/>
        </w:numPr>
        <w:spacing w:before="0" w:after="0"/>
      </w:pPr>
      <w:r>
        <w:rPr>
          <w:rFonts w:ascii="Arial" w:eastAsia="Arial" w:hAnsi="Arial" w:cs="Arial"/>
          <w:b/>
          <w:i/>
          <w:sz w:val="18"/>
          <w:szCs w:val="18"/>
        </w:rPr>
        <w:t>Pierre Huyghe</w:t>
      </w:r>
      <w:r>
        <w:rPr>
          <w:rFonts w:ascii="Arial" w:eastAsia="Arial" w:hAnsi="Arial" w:cs="Arial"/>
          <w:i/>
          <w:sz w:val="18"/>
          <w:szCs w:val="18"/>
        </w:rPr>
        <w:t xml:space="preserve"> </w:t>
      </w:r>
      <w:r>
        <w:rPr>
          <w:rFonts w:ascii="Arial" w:eastAsia="Arial" w:hAnsi="Arial" w:cs="Arial"/>
          <w:sz w:val="18"/>
          <w:szCs w:val="18"/>
        </w:rPr>
        <w:t>(2004)</w:t>
      </w:r>
    </w:p>
    <w:p w:rsidR="00A970B6" w:rsidRDefault="00A61BE0">
      <w:pPr>
        <w:pStyle w:val="xxmsonormal"/>
        <w:numPr>
          <w:ilvl w:val="0"/>
          <w:numId w:val="32"/>
        </w:numPr>
        <w:spacing w:before="0" w:after="0"/>
      </w:pPr>
      <w:r>
        <w:rPr>
          <w:rFonts w:ascii="Arial" w:eastAsia="Arial" w:hAnsi="Arial" w:cs="Arial"/>
          <w:b/>
          <w:i/>
          <w:sz w:val="18"/>
          <w:szCs w:val="18"/>
          <w:lang w:val="en-US"/>
        </w:rPr>
        <w:t>William Kentridge</w:t>
      </w:r>
      <w:r>
        <w:rPr>
          <w:rFonts w:ascii="Arial" w:eastAsia="Arial" w:hAnsi="Arial" w:cs="Arial"/>
          <w:i/>
          <w:sz w:val="18"/>
          <w:szCs w:val="18"/>
          <w:lang w:val="en-US"/>
        </w:rPr>
        <w:t xml:space="preserve"> </w:t>
      </w:r>
      <w:r>
        <w:rPr>
          <w:rFonts w:ascii="Arial" w:eastAsia="Arial" w:hAnsi="Arial" w:cs="Arial"/>
          <w:sz w:val="18"/>
          <w:szCs w:val="18"/>
          <w:lang w:val="en-US"/>
        </w:rPr>
        <w:t>(2004; tour: K20-Kunstsammlung Nordrhein Westfalen, Düsseldorf; Museum of Contemp</w:t>
      </w:r>
      <w:r>
        <w:rPr>
          <w:rFonts w:ascii="Arial" w:eastAsia="Arial" w:hAnsi="Arial" w:cs="Arial"/>
          <w:sz w:val="18"/>
          <w:szCs w:val="18"/>
          <w:lang w:val="en-US"/>
        </w:rPr>
        <w:t>o</w:t>
      </w:r>
      <w:r>
        <w:rPr>
          <w:rFonts w:ascii="Arial" w:eastAsia="Arial" w:hAnsi="Arial" w:cs="Arial"/>
          <w:sz w:val="18"/>
          <w:szCs w:val="18"/>
          <w:lang w:val="en-US"/>
        </w:rPr>
        <w:t>rary Art, Sidney; Musée d’Art Contemporain, Montréal; Art Gallery, Johannesburg)</w:t>
      </w:r>
    </w:p>
    <w:p w:rsidR="00A970B6" w:rsidRDefault="00A61BE0">
      <w:pPr>
        <w:pStyle w:val="xxmsonormal"/>
        <w:numPr>
          <w:ilvl w:val="0"/>
          <w:numId w:val="32"/>
        </w:numPr>
        <w:spacing w:before="0" w:after="0"/>
      </w:pPr>
      <w:r>
        <w:rPr>
          <w:rFonts w:ascii="Arial" w:eastAsia="Arial" w:hAnsi="Arial" w:cs="Arial"/>
          <w:b/>
          <w:i/>
          <w:sz w:val="18"/>
          <w:szCs w:val="18"/>
          <w:lang w:val="en-US"/>
        </w:rPr>
        <w:t>Janet Cardiff. A Survey Inc</w:t>
      </w:r>
      <w:r>
        <w:rPr>
          <w:rFonts w:ascii="Arial" w:eastAsia="Arial" w:hAnsi="Arial" w:cs="Arial"/>
          <w:b/>
          <w:i/>
          <w:sz w:val="18"/>
          <w:szCs w:val="18"/>
          <w:lang w:val="en-US"/>
        </w:rPr>
        <w:t>luding Collaborations with George Bures Miller</w:t>
      </w:r>
      <w:r>
        <w:rPr>
          <w:rFonts w:ascii="Arial" w:eastAsia="Arial" w:hAnsi="Arial" w:cs="Arial"/>
          <w:i/>
          <w:sz w:val="18"/>
          <w:szCs w:val="18"/>
          <w:lang w:val="en-US"/>
        </w:rPr>
        <w:t xml:space="preserve"> </w:t>
      </w:r>
      <w:r>
        <w:rPr>
          <w:rFonts w:ascii="Arial" w:eastAsia="Arial" w:hAnsi="Arial" w:cs="Arial"/>
          <w:sz w:val="18"/>
          <w:szCs w:val="18"/>
          <w:lang w:val="en-US"/>
        </w:rPr>
        <w:t>(2003; tour: P.S.1 Contemp</w:t>
      </w:r>
      <w:r>
        <w:rPr>
          <w:rFonts w:ascii="Arial" w:eastAsia="Arial" w:hAnsi="Arial" w:cs="Arial"/>
          <w:sz w:val="18"/>
          <w:szCs w:val="18"/>
          <w:lang w:val="en-US"/>
        </w:rPr>
        <w:t>o</w:t>
      </w:r>
      <w:r>
        <w:rPr>
          <w:rFonts w:ascii="Arial" w:eastAsia="Arial" w:hAnsi="Arial" w:cs="Arial"/>
          <w:sz w:val="18"/>
          <w:szCs w:val="18"/>
          <w:lang w:val="en-US"/>
        </w:rPr>
        <w:t>rary Art Center, Lons Island City-New York)</w:t>
      </w:r>
    </w:p>
    <w:p w:rsidR="00A970B6" w:rsidRDefault="00A61BE0">
      <w:pPr>
        <w:pStyle w:val="xxmsonormal"/>
        <w:numPr>
          <w:ilvl w:val="0"/>
          <w:numId w:val="32"/>
        </w:numPr>
        <w:spacing w:before="0" w:after="0"/>
      </w:pPr>
      <w:r>
        <w:rPr>
          <w:rFonts w:ascii="Arial" w:eastAsia="Arial" w:hAnsi="Arial" w:cs="Arial"/>
          <w:b/>
          <w:i/>
          <w:sz w:val="18"/>
          <w:szCs w:val="18"/>
        </w:rPr>
        <w:t>I Moderni / The Moderns</w:t>
      </w:r>
      <w:r>
        <w:rPr>
          <w:rFonts w:ascii="Arial" w:eastAsia="Arial" w:hAnsi="Arial" w:cs="Arial"/>
          <w:sz w:val="18"/>
          <w:szCs w:val="18"/>
        </w:rPr>
        <w:t xml:space="preserve"> (2003)</w:t>
      </w:r>
    </w:p>
    <w:p w:rsidR="00A970B6" w:rsidRDefault="00A61BE0">
      <w:pPr>
        <w:pStyle w:val="xxmsonormal"/>
        <w:numPr>
          <w:ilvl w:val="0"/>
          <w:numId w:val="32"/>
        </w:numPr>
        <w:spacing w:before="0" w:after="0"/>
      </w:pPr>
      <w:r>
        <w:rPr>
          <w:rFonts w:ascii="Arial" w:eastAsia="Arial" w:hAnsi="Arial" w:cs="Arial"/>
          <w:b/>
          <w:i/>
          <w:sz w:val="18"/>
          <w:szCs w:val="18"/>
          <w:lang w:val="en-US"/>
        </w:rPr>
        <w:t>Nan Goldin-Devil's Playground</w:t>
      </w:r>
      <w:r>
        <w:rPr>
          <w:rFonts w:ascii="Arial" w:eastAsia="Arial" w:hAnsi="Arial" w:cs="Arial"/>
          <w:sz w:val="18"/>
          <w:szCs w:val="18"/>
          <w:lang w:val="en-US"/>
        </w:rPr>
        <w:t xml:space="preserve"> (2002; tour: Whitechapel Art Gallery, London; Museo Nacional Centro de Arte R</w:t>
      </w:r>
      <w:r>
        <w:rPr>
          <w:rFonts w:ascii="Arial" w:eastAsia="Arial" w:hAnsi="Arial" w:cs="Arial"/>
          <w:sz w:val="18"/>
          <w:szCs w:val="18"/>
          <w:lang w:val="en-US"/>
        </w:rPr>
        <w:t>eina Sofia, Madrid; Fundação de Serralves, Porto; Ujazdowski Castle, Warsaw)</w:t>
      </w:r>
    </w:p>
    <w:p w:rsidR="00A970B6" w:rsidRDefault="00A61BE0">
      <w:pPr>
        <w:pStyle w:val="xxmsonormal"/>
        <w:numPr>
          <w:ilvl w:val="0"/>
          <w:numId w:val="32"/>
        </w:numPr>
        <w:spacing w:before="0" w:after="0"/>
      </w:pPr>
      <w:r>
        <w:rPr>
          <w:rFonts w:ascii="Arial" w:eastAsia="Arial" w:hAnsi="Arial" w:cs="Arial"/>
          <w:b/>
          <w:i/>
          <w:sz w:val="18"/>
          <w:szCs w:val="18"/>
        </w:rPr>
        <w:t>Francis Alys-Matrix 2</w:t>
      </w:r>
      <w:r>
        <w:rPr>
          <w:rFonts w:ascii="Arial" w:eastAsia="Arial" w:hAnsi="Arial" w:cs="Arial"/>
          <w:sz w:val="18"/>
          <w:szCs w:val="18"/>
        </w:rPr>
        <w:t xml:space="preserve"> (2002)</w:t>
      </w:r>
    </w:p>
    <w:p w:rsidR="00A970B6" w:rsidRDefault="00A970B6">
      <w:pPr>
        <w:pStyle w:val="xxmsonormal"/>
        <w:spacing w:before="0" w:after="0"/>
      </w:pPr>
    </w:p>
    <w:p w:rsidR="00A970B6" w:rsidRDefault="00A61BE0">
      <w:pPr>
        <w:pStyle w:val="Standard"/>
        <w:widowControl/>
      </w:pPr>
      <w:r>
        <w:rPr>
          <w:rFonts w:ascii="Arial" w:eastAsia="Arial" w:hAnsi="Arial" w:cs="Arial"/>
          <w:sz w:val="22"/>
          <w:szCs w:val="22"/>
          <w:u w:val="single"/>
        </w:rPr>
        <w:t>2000-2002</w:t>
      </w:r>
      <w:r>
        <w:rPr>
          <w:rFonts w:ascii="Arial" w:eastAsia="Arial" w:hAnsi="Arial" w:cs="Arial"/>
          <w:sz w:val="22"/>
          <w:szCs w:val="22"/>
        </w:rPr>
        <w:t xml:space="preserve">: </w:t>
      </w:r>
      <w:r>
        <w:rPr>
          <w:rFonts w:ascii="Arial" w:eastAsia="Arial" w:hAnsi="Arial" w:cs="Arial"/>
          <w:b/>
          <w:sz w:val="22"/>
          <w:szCs w:val="22"/>
        </w:rPr>
        <w:t>Assistente curatoriale, Castello di Rivoli Museo d'Arte Contemporanea, Rivoli-Torino.</w:t>
      </w:r>
      <w:r>
        <w:rPr>
          <w:rFonts w:ascii="Arial" w:eastAsia="Arial" w:hAnsi="Arial" w:cs="Arial"/>
          <w:sz w:val="22"/>
          <w:szCs w:val="22"/>
        </w:rPr>
        <w:t xml:space="preserve"> Coodinamento organizzativo e editorlale delle </w:t>
      </w:r>
      <w:r>
        <w:rPr>
          <w:rFonts w:ascii="Arial" w:eastAsia="Arial" w:hAnsi="Arial" w:cs="Arial"/>
          <w:sz w:val="22"/>
          <w:szCs w:val="22"/>
        </w:rPr>
        <w:t>seguenti mostre e cataloghi:</w:t>
      </w:r>
    </w:p>
    <w:p w:rsidR="00A970B6" w:rsidRDefault="00A970B6">
      <w:pPr>
        <w:pStyle w:val="Standard"/>
        <w:widowControl/>
        <w:rPr>
          <w:rFonts w:ascii="Arial" w:eastAsia="Arial" w:hAnsi="Arial" w:cs="Arial"/>
          <w:sz w:val="22"/>
          <w:szCs w:val="22"/>
        </w:rPr>
      </w:pPr>
    </w:p>
    <w:p w:rsidR="00A970B6" w:rsidRDefault="00A61BE0">
      <w:pPr>
        <w:pStyle w:val="xxmsonormal"/>
        <w:numPr>
          <w:ilvl w:val="0"/>
          <w:numId w:val="32"/>
        </w:numPr>
        <w:spacing w:before="0" w:after="0"/>
      </w:pPr>
      <w:r>
        <w:rPr>
          <w:rFonts w:ascii="Arial" w:eastAsia="Arial" w:hAnsi="Arial" w:cs="Arial"/>
          <w:b/>
          <w:i/>
          <w:sz w:val="18"/>
          <w:szCs w:val="18"/>
          <w:lang w:val="en-US"/>
        </w:rPr>
        <w:t>Arte Povera. Art From Italy 1967-2002</w:t>
      </w:r>
      <w:r>
        <w:rPr>
          <w:rFonts w:ascii="Arial" w:eastAsia="Arial" w:hAnsi="Arial" w:cs="Arial"/>
          <w:sz w:val="18"/>
          <w:szCs w:val="18"/>
          <w:lang w:val="en-US"/>
        </w:rPr>
        <w:t xml:space="preserve"> (2002, presso: Museum of Contemporary Art, Sidney)</w:t>
      </w:r>
    </w:p>
    <w:p w:rsidR="00A970B6" w:rsidRDefault="00A61BE0">
      <w:pPr>
        <w:pStyle w:val="xxmsonormal"/>
        <w:numPr>
          <w:ilvl w:val="0"/>
          <w:numId w:val="32"/>
        </w:numPr>
        <w:spacing w:before="0" w:after="0"/>
      </w:pPr>
      <w:r>
        <w:rPr>
          <w:rFonts w:ascii="Arial" w:eastAsia="Arial" w:hAnsi="Arial" w:cs="Arial"/>
          <w:b/>
          <w:i/>
          <w:sz w:val="18"/>
          <w:szCs w:val="18"/>
          <w:lang w:val="en-US"/>
        </w:rPr>
        <w:t>Wolfgang Tillmans</w:t>
      </w:r>
      <w:r>
        <w:rPr>
          <w:rFonts w:ascii="Arial" w:eastAsia="Arial" w:hAnsi="Arial" w:cs="Arial"/>
          <w:sz w:val="18"/>
          <w:szCs w:val="18"/>
          <w:lang w:val="en-US"/>
        </w:rPr>
        <w:t xml:space="preserve"> (2002, tour: Deichtorhallen, Hamburg; Palais de Tokyo, Paris; Louisiana Museum, Copenhagen)</w:t>
      </w:r>
    </w:p>
    <w:p w:rsidR="00A970B6" w:rsidRDefault="00A61BE0">
      <w:pPr>
        <w:pStyle w:val="xxmsonormal"/>
        <w:numPr>
          <w:ilvl w:val="0"/>
          <w:numId w:val="32"/>
        </w:numPr>
        <w:spacing w:before="0" w:after="0"/>
      </w:pPr>
      <w:r>
        <w:rPr>
          <w:rFonts w:ascii="Arial" w:eastAsia="Arial" w:hAnsi="Arial" w:cs="Arial"/>
          <w:b/>
          <w:i/>
          <w:sz w:val="18"/>
          <w:szCs w:val="18"/>
        </w:rPr>
        <w:t>Shirin Neshat</w:t>
      </w:r>
      <w:r>
        <w:rPr>
          <w:rFonts w:ascii="Arial" w:eastAsia="Arial" w:hAnsi="Arial" w:cs="Arial"/>
          <w:i/>
          <w:sz w:val="18"/>
          <w:szCs w:val="18"/>
        </w:rPr>
        <w:t xml:space="preserve"> </w:t>
      </w:r>
      <w:r>
        <w:rPr>
          <w:rFonts w:ascii="Arial" w:eastAsia="Arial" w:hAnsi="Arial" w:cs="Arial"/>
          <w:sz w:val="18"/>
          <w:szCs w:val="18"/>
        </w:rPr>
        <w:t>(2002)</w:t>
      </w:r>
    </w:p>
    <w:p w:rsidR="00A970B6" w:rsidRDefault="00A61BE0">
      <w:pPr>
        <w:pStyle w:val="xxmsonormal"/>
        <w:numPr>
          <w:ilvl w:val="0"/>
          <w:numId w:val="32"/>
        </w:numPr>
        <w:spacing w:before="0" w:after="0"/>
      </w:pPr>
      <w:r>
        <w:rPr>
          <w:rFonts w:ascii="Arial" w:eastAsia="Arial" w:hAnsi="Arial" w:cs="Arial"/>
          <w:b/>
          <w:i/>
          <w:sz w:val="18"/>
          <w:szCs w:val="18"/>
        </w:rPr>
        <w:t>Form F</w:t>
      </w:r>
      <w:r>
        <w:rPr>
          <w:rFonts w:ascii="Arial" w:eastAsia="Arial" w:hAnsi="Arial" w:cs="Arial"/>
          <w:b/>
          <w:i/>
          <w:sz w:val="18"/>
          <w:szCs w:val="18"/>
        </w:rPr>
        <w:t>ollows Fiction</w:t>
      </w:r>
      <w:r>
        <w:rPr>
          <w:rFonts w:ascii="Arial" w:eastAsia="Arial" w:hAnsi="Arial" w:cs="Arial"/>
          <w:sz w:val="18"/>
          <w:szCs w:val="18"/>
        </w:rPr>
        <w:t xml:space="preserve"> (2001)</w:t>
      </w:r>
    </w:p>
    <w:p w:rsidR="00A970B6" w:rsidRDefault="00A61BE0">
      <w:pPr>
        <w:pStyle w:val="xxmsonormal"/>
        <w:numPr>
          <w:ilvl w:val="0"/>
          <w:numId w:val="32"/>
        </w:numPr>
        <w:spacing w:before="0" w:after="0"/>
      </w:pPr>
      <w:r>
        <w:rPr>
          <w:rFonts w:ascii="Arial" w:eastAsia="Arial" w:hAnsi="Arial" w:cs="Arial"/>
          <w:b/>
          <w:i/>
          <w:sz w:val="18"/>
          <w:szCs w:val="18"/>
        </w:rPr>
        <w:t>Arte Povera in Collezione.</w:t>
      </w:r>
      <w:r>
        <w:rPr>
          <w:rFonts w:ascii="Arial" w:eastAsia="Arial" w:hAnsi="Arial" w:cs="Arial"/>
          <w:sz w:val="18"/>
          <w:szCs w:val="18"/>
        </w:rPr>
        <w:t xml:space="preserve"> (2000)</w:t>
      </w:r>
    </w:p>
    <w:p w:rsidR="00A970B6" w:rsidRDefault="00A61BE0">
      <w:pPr>
        <w:pStyle w:val="xxmsonormal"/>
        <w:numPr>
          <w:ilvl w:val="0"/>
          <w:numId w:val="32"/>
        </w:numPr>
        <w:spacing w:before="0" w:after="0"/>
      </w:pPr>
      <w:r>
        <w:rPr>
          <w:rFonts w:ascii="Arial" w:eastAsia="Arial" w:hAnsi="Arial" w:cs="Arial"/>
          <w:b/>
          <w:i/>
          <w:sz w:val="18"/>
          <w:szCs w:val="18"/>
        </w:rPr>
        <w:t>Merce Cunningham</w:t>
      </w:r>
      <w:r>
        <w:rPr>
          <w:rFonts w:ascii="Arial" w:eastAsia="Arial" w:hAnsi="Arial" w:cs="Arial"/>
          <w:sz w:val="18"/>
          <w:szCs w:val="18"/>
        </w:rPr>
        <w:t xml:space="preserve"> (2000)</w:t>
      </w:r>
    </w:p>
    <w:p w:rsidR="00A970B6" w:rsidRDefault="00A61BE0">
      <w:pPr>
        <w:pStyle w:val="xxmsonormal"/>
        <w:numPr>
          <w:ilvl w:val="0"/>
          <w:numId w:val="32"/>
        </w:numPr>
        <w:spacing w:before="0" w:after="0"/>
      </w:pPr>
      <w:r>
        <w:rPr>
          <w:rFonts w:ascii="Arial" w:eastAsia="Arial" w:hAnsi="Arial" w:cs="Arial"/>
          <w:b/>
          <w:i/>
          <w:sz w:val="18"/>
          <w:szCs w:val="18"/>
          <w:lang w:val="en-US"/>
        </w:rPr>
        <w:t>Museums for a New Millennium</w:t>
      </w:r>
      <w:r>
        <w:rPr>
          <w:rFonts w:ascii="Arial" w:eastAsia="Arial" w:hAnsi="Arial" w:cs="Arial"/>
          <w:sz w:val="18"/>
          <w:szCs w:val="18"/>
          <w:lang w:val="en-US"/>
        </w:rPr>
        <w:t xml:space="preserve"> (2000)</w:t>
      </w:r>
    </w:p>
    <w:p w:rsidR="00A970B6" w:rsidRDefault="00A61BE0">
      <w:pPr>
        <w:pStyle w:val="xxmsonormal"/>
        <w:numPr>
          <w:ilvl w:val="0"/>
          <w:numId w:val="32"/>
        </w:numPr>
        <w:spacing w:before="0" w:after="0"/>
      </w:pPr>
      <w:r>
        <w:rPr>
          <w:rFonts w:ascii="Arial" w:eastAsia="Arial" w:hAnsi="Arial" w:cs="Arial"/>
          <w:b/>
          <w:i/>
          <w:sz w:val="18"/>
          <w:szCs w:val="18"/>
        </w:rPr>
        <w:t>Mirror’s Edge</w:t>
      </w:r>
      <w:r>
        <w:rPr>
          <w:rFonts w:ascii="Arial" w:eastAsia="Arial" w:hAnsi="Arial" w:cs="Arial"/>
          <w:sz w:val="18"/>
          <w:szCs w:val="18"/>
        </w:rPr>
        <w:t xml:space="preserve"> (2000)</w:t>
      </w:r>
    </w:p>
    <w:p w:rsidR="00A970B6" w:rsidRDefault="00A970B6">
      <w:pPr>
        <w:pStyle w:val="xxmsonormal"/>
        <w:spacing w:before="0" w:after="0"/>
      </w:pPr>
    </w:p>
    <w:p w:rsidR="00A970B6" w:rsidRDefault="00A970B6">
      <w:pPr>
        <w:pStyle w:val="Standard"/>
        <w:keepNext/>
        <w:widowControl/>
        <w:rPr>
          <w:rFonts w:ascii="Arial" w:eastAsia="Arial" w:hAnsi="Arial" w:cs="Arial"/>
          <w:b/>
          <w:sz w:val="22"/>
          <w:szCs w:val="22"/>
        </w:rPr>
      </w:pPr>
    </w:p>
    <w:p w:rsidR="00A970B6" w:rsidRDefault="00A61BE0">
      <w:pPr>
        <w:pStyle w:val="Standard"/>
        <w:keepNext/>
        <w:widowControl/>
        <w:rPr>
          <w:rFonts w:ascii="Arial" w:eastAsia="Arial" w:hAnsi="Arial" w:cs="Arial"/>
          <w:b/>
          <w:sz w:val="22"/>
          <w:szCs w:val="22"/>
        </w:rPr>
      </w:pPr>
      <w:r>
        <w:rPr>
          <w:rFonts w:ascii="Arial" w:eastAsia="Arial" w:hAnsi="Arial" w:cs="Arial"/>
          <w:b/>
          <w:sz w:val="22"/>
          <w:szCs w:val="22"/>
        </w:rPr>
        <w:t>PREMI</w:t>
      </w:r>
    </w:p>
    <w:p w:rsidR="00A970B6" w:rsidRDefault="00A970B6">
      <w:pPr>
        <w:pStyle w:val="Standard"/>
        <w:keepNext/>
        <w:widowControl/>
        <w:rPr>
          <w:rFonts w:ascii="Arial" w:eastAsia="Arial" w:hAnsi="Arial" w:cs="Arial"/>
          <w:b/>
          <w:sz w:val="22"/>
          <w:szCs w:val="22"/>
        </w:rPr>
      </w:pPr>
    </w:p>
    <w:p w:rsidR="00A970B6" w:rsidRDefault="00A61BE0">
      <w:pPr>
        <w:pStyle w:val="Standard"/>
        <w:keepNext/>
        <w:widowControl/>
      </w:pPr>
      <w:r>
        <w:rPr>
          <w:rFonts w:ascii="Arial" w:eastAsia="Arial" w:hAnsi="Arial" w:cs="Arial"/>
          <w:sz w:val="22"/>
          <w:szCs w:val="22"/>
          <w:u w:val="single"/>
        </w:rPr>
        <w:t>2005</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b/>
          <w:i/>
          <w:sz w:val="22"/>
          <w:szCs w:val="22"/>
        </w:rPr>
        <w:t>ENTER PRIZE</w:t>
      </w:r>
      <w:r>
        <w:rPr>
          <w:rFonts w:ascii="Arial" w:eastAsia="Arial" w:hAnsi="Arial" w:cs="Arial"/>
          <w:b/>
          <w:sz w:val="22"/>
          <w:szCs w:val="22"/>
        </w:rPr>
        <w:t xml:space="preserve">. </w:t>
      </w:r>
      <w:r>
        <w:rPr>
          <w:rFonts w:ascii="Arial" w:eastAsia="Arial" w:hAnsi="Arial" w:cs="Arial"/>
          <w:b/>
          <w:i/>
          <w:sz w:val="22"/>
          <w:szCs w:val="22"/>
        </w:rPr>
        <w:t>Premio Lorenzo Bonaldi</w:t>
      </w:r>
      <w:r>
        <w:rPr>
          <w:rFonts w:ascii="Arial" w:eastAsia="Arial" w:hAnsi="Arial" w:cs="Arial"/>
          <w:sz w:val="22"/>
          <w:szCs w:val="22"/>
        </w:rPr>
        <w:t>, GAMeC-Galleria d’Arte Moderna e Contemporanea, Bergamo</w:t>
      </w:r>
    </w:p>
    <w:p w:rsidR="00A970B6" w:rsidRDefault="00A970B6">
      <w:pPr>
        <w:pStyle w:val="Standard"/>
        <w:keepNext/>
        <w:widowControl/>
        <w:rPr>
          <w:rFonts w:ascii="Arial" w:eastAsia="Arial" w:hAnsi="Arial" w:cs="Arial"/>
          <w:b/>
          <w:sz w:val="22"/>
          <w:szCs w:val="22"/>
        </w:rPr>
      </w:pPr>
    </w:p>
    <w:p w:rsidR="00A970B6" w:rsidRDefault="00A970B6">
      <w:pPr>
        <w:pStyle w:val="Standard"/>
        <w:keepNext/>
        <w:widowControl/>
        <w:rPr>
          <w:rFonts w:ascii="Arial" w:eastAsia="Arial" w:hAnsi="Arial" w:cs="Arial"/>
          <w:b/>
          <w:sz w:val="22"/>
          <w:szCs w:val="22"/>
        </w:rPr>
      </w:pPr>
    </w:p>
    <w:p w:rsidR="00A970B6" w:rsidRDefault="00A61BE0">
      <w:pPr>
        <w:pStyle w:val="Standard"/>
        <w:keepNext/>
        <w:widowControl/>
        <w:rPr>
          <w:rFonts w:ascii="Arial" w:eastAsia="Arial" w:hAnsi="Arial" w:cs="Arial"/>
          <w:b/>
          <w:sz w:val="22"/>
          <w:szCs w:val="22"/>
        </w:rPr>
      </w:pPr>
      <w:r>
        <w:rPr>
          <w:rFonts w:ascii="Arial" w:eastAsia="Arial" w:hAnsi="Arial" w:cs="Arial"/>
          <w:b/>
          <w:sz w:val="22"/>
          <w:szCs w:val="22"/>
        </w:rPr>
        <w:t>PUBBLICAZIONI DI CARATTERE SCIENTIFICO</w:t>
      </w:r>
    </w:p>
    <w:p w:rsidR="00A970B6" w:rsidRDefault="00A970B6">
      <w:pPr>
        <w:pStyle w:val="Standard"/>
        <w:keepNext/>
        <w:widowControl/>
        <w:numPr>
          <w:ilvl w:val="0"/>
          <w:numId w:val="38"/>
        </w:numPr>
        <w:rPr>
          <w:rFonts w:ascii="Arial" w:eastAsia="Arial" w:hAnsi="Arial" w:cs="Arial"/>
          <w:b/>
          <w:sz w:val="22"/>
          <w:szCs w:val="22"/>
        </w:rPr>
      </w:pPr>
    </w:p>
    <w:p w:rsidR="00A970B6" w:rsidRDefault="00A61BE0">
      <w:pPr>
        <w:pStyle w:val="Standard"/>
      </w:pPr>
      <w:r>
        <w:rPr>
          <w:rFonts w:ascii="Arial" w:eastAsia="Arial" w:hAnsi="Arial" w:cs="Arial"/>
          <w:b/>
          <w:bCs/>
          <w:sz w:val="22"/>
          <w:szCs w:val="22"/>
        </w:rPr>
        <w:t>Cataloghi editi e commissionati (selezione)</w:t>
      </w:r>
      <w:r>
        <w:rPr>
          <w:rFonts w:ascii="Arial" w:eastAsia="Arial" w:hAnsi="Arial" w:cs="Arial"/>
          <w:b/>
          <w:bCs/>
          <w:i/>
          <w:sz w:val="22"/>
          <w:szCs w:val="22"/>
        </w:rPr>
        <w:t>:</w:t>
      </w:r>
    </w:p>
    <w:p w:rsidR="00A970B6" w:rsidRDefault="00A970B6">
      <w:pPr>
        <w:pStyle w:val="Standard"/>
        <w:rPr>
          <w:rFonts w:ascii="Arial" w:eastAsia="Arial" w:hAnsi="Arial" w:cs="Arial"/>
          <w:i/>
          <w:sz w:val="18"/>
          <w:szCs w:val="18"/>
        </w:rPr>
      </w:pPr>
    </w:p>
    <w:p w:rsidR="00A970B6" w:rsidRDefault="00A61BE0">
      <w:pPr>
        <w:pStyle w:val="Standard"/>
      </w:pPr>
      <w:r>
        <w:rPr>
          <w:rFonts w:ascii="Arial" w:hAnsi="Arial"/>
          <w:i/>
          <w:iCs/>
          <w:sz w:val="18"/>
          <w:szCs w:val="18"/>
        </w:rPr>
        <w:t>Grazia Toderi, Gilberto Zorio. G</w:t>
      </w:r>
      <w:r>
        <w:rPr>
          <w:rFonts w:ascii="Arial" w:hAnsi="Arial"/>
          <w:sz w:val="18"/>
          <w:szCs w:val="18"/>
        </w:rPr>
        <w:t>, Graph Art, Manta-Cuneo</w:t>
      </w:r>
    </w:p>
    <w:p w:rsidR="00A970B6" w:rsidRDefault="00A61BE0">
      <w:pPr>
        <w:pStyle w:val="Standard"/>
      </w:pPr>
      <w:r>
        <w:rPr>
          <w:rFonts w:ascii="Arial" w:hAnsi="Arial"/>
          <w:i/>
          <w:iCs/>
        </w:rPr>
        <w:t>A.B.O. THEATRON. L’Arte o la Vita</w:t>
      </w:r>
      <w:r>
        <w:rPr>
          <w:rFonts w:ascii="Arial" w:hAnsi="Arial"/>
        </w:rPr>
        <w:t>, Castello di Rivoli-Museo d’Arte Contemporanea, Rivoli-Torino; SKIRA, Milano</w:t>
      </w:r>
    </w:p>
    <w:p w:rsidR="00A970B6" w:rsidRDefault="00A61BE0">
      <w:pPr>
        <w:pStyle w:val="Standard"/>
      </w:pPr>
      <w:r>
        <w:rPr>
          <w:rFonts w:ascii="Arial" w:eastAsia="Arial" w:hAnsi="Arial" w:cs="Arial"/>
          <w:i/>
          <w:sz w:val="18"/>
          <w:szCs w:val="18"/>
          <w:lang w:val="en-GB"/>
        </w:rPr>
        <w:t>Cécile B. Evans. AMOS' WORLD</w:t>
      </w:r>
      <w:r>
        <w:rPr>
          <w:rFonts w:ascii="Arial" w:eastAsia="Arial" w:hAnsi="Arial" w:cs="Arial"/>
          <w:sz w:val="18"/>
          <w:szCs w:val="18"/>
          <w:lang w:val="en-GB"/>
        </w:rPr>
        <w:t>, mumok-Museum moderner Kunst Stiftung Ludwig Wien, Vienna; Städtisches Museum, Abteiberg; Frac Lorraine, Metz; Edizioni Madre, Napoli</w:t>
      </w:r>
    </w:p>
    <w:p w:rsidR="00A970B6" w:rsidRDefault="00A61BE0">
      <w:pPr>
        <w:pStyle w:val="Standard"/>
      </w:pPr>
      <w:r>
        <w:rPr>
          <w:rFonts w:ascii="Arial" w:eastAsia="Arial" w:hAnsi="Arial" w:cs="Arial"/>
          <w:i/>
          <w:sz w:val="18"/>
          <w:szCs w:val="18"/>
        </w:rPr>
        <w:t xml:space="preserve">Cally Spooner. On False Tears, </w:t>
      </w:r>
      <w:r>
        <w:rPr>
          <w:rFonts w:ascii="Arial" w:eastAsia="Arial" w:hAnsi="Arial" w:cs="Arial"/>
          <w:sz w:val="18"/>
          <w:szCs w:val="18"/>
        </w:rPr>
        <w:t xml:space="preserve">De Vleeshal, Middelburg; Edizioni Madre, Napoli; </w:t>
      </w:r>
      <w:r>
        <w:rPr>
          <w:rFonts w:ascii="Arial" w:eastAsia="Arial" w:hAnsi="Arial" w:cs="Arial"/>
          <w:bCs/>
          <w:sz w:val="18"/>
          <w:szCs w:val="18"/>
        </w:rPr>
        <w:t>Hatje Cantz V</w:t>
      </w:r>
      <w:r>
        <w:rPr>
          <w:rFonts w:ascii="Arial" w:eastAsia="Arial" w:hAnsi="Arial" w:cs="Arial"/>
          <w:bCs/>
          <w:sz w:val="18"/>
          <w:szCs w:val="18"/>
        </w:rPr>
        <w:t>erlag, Berlino-Stoccarda</w:t>
      </w:r>
    </w:p>
    <w:p w:rsidR="00A970B6" w:rsidRDefault="00A61BE0">
      <w:pPr>
        <w:pStyle w:val="Standard"/>
      </w:pPr>
      <w:r>
        <w:rPr>
          <w:rFonts w:ascii="Arial" w:eastAsia="Arial" w:hAnsi="Arial" w:cs="Arial"/>
          <w:i/>
          <w:sz w:val="18"/>
          <w:szCs w:val="18"/>
        </w:rPr>
        <w:t xml:space="preserve">Pier Paolo Calzolari. Painting as a Butterfly, </w:t>
      </w:r>
      <w:r>
        <w:rPr>
          <w:rFonts w:ascii="Arial" w:eastAsia="Arial" w:hAnsi="Arial" w:cs="Arial"/>
          <w:sz w:val="18"/>
          <w:szCs w:val="18"/>
        </w:rPr>
        <w:t>Edizioni Madre, Napoli; Silvana Editoriale, Milano</w:t>
      </w:r>
    </w:p>
    <w:p w:rsidR="00A970B6" w:rsidRDefault="00A61BE0">
      <w:pPr>
        <w:pStyle w:val="Standard"/>
      </w:pPr>
      <w:r>
        <w:rPr>
          <w:rFonts w:ascii="Arial" w:eastAsia="Arial" w:hAnsi="Arial" w:cs="Arial"/>
          <w:i/>
          <w:sz w:val="18"/>
          <w:szCs w:val="18"/>
        </w:rPr>
        <w:t>Liam Gillick, In piedi in cima a un edificio: Film 2008-2019</w:t>
      </w:r>
      <w:r>
        <w:rPr>
          <w:rFonts w:ascii="Arial" w:eastAsia="Arial" w:hAnsi="Arial" w:cs="Arial"/>
          <w:sz w:val="18"/>
          <w:szCs w:val="18"/>
        </w:rPr>
        <w:t>, Edizioni Madre, Napoli</w:t>
      </w:r>
    </w:p>
    <w:p w:rsidR="00A970B6" w:rsidRDefault="00A61BE0">
      <w:pPr>
        <w:pStyle w:val="Standard"/>
      </w:pPr>
      <w:r>
        <w:rPr>
          <w:rFonts w:ascii="Arial" w:eastAsia="Arial" w:hAnsi="Arial" w:cs="Arial"/>
          <w:i/>
          <w:sz w:val="18"/>
          <w:szCs w:val="18"/>
          <w:lang w:val="en-US"/>
        </w:rPr>
        <w:t xml:space="preserve">John Armleder, The Grand Tour, </w:t>
      </w:r>
      <w:r>
        <w:rPr>
          <w:rFonts w:ascii="Arial" w:eastAsia="Arial" w:hAnsi="Arial" w:cs="Arial"/>
          <w:sz w:val="18"/>
          <w:szCs w:val="18"/>
          <w:lang w:val="en-US"/>
        </w:rPr>
        <w:t>Museo Madre, Napo</w:t>
      </w:r>
      <w:r>
        <w:rPr>
          <w:rFonts w:ascii="Arial" w:eastAsia="Arial" w:hAnsi="Arial" w:cs="Arial"/>
          <w:sz w:val="18"/>
          <w:szCs w:val="18"/>
          <w:lang w:val="en-US"/>
        </w:rPr>
        <w:t>li; Museion, Bolzano; JRP/Editions, Ginevra</w:t>
      </w:r>
    </w:p>
    <w:p w:rsidR="00A970B6" w:rsidRDefault="00A61BE0">
      <w:pPr>
        <w:pStyle w:val="Standard"/>
      </w:pPr>
      <w:r>
        <w:rPr>
          <w:rFonts w:ascii="Arial" w:eastAsia="Arial" w:hAnsi="Arial" w:cs="Arial"/>
          <w:i/>
          <w:sz w:val="18"/>
          <w:szCs w:val="18"/>
          <w:lang w:val="fr-FR"/>
        </w:rPr>
        <w:t xml:space="preserve">Quaestio de Aqua et Terra. </w:t>
      </w:r>
      <w:r>
        <w:rPr>
          <w:rFonts w:ascii="Arial" w:eastAsia="Arial" w:hAnsi="Arial" w:cs="Arial"/>
          <w:i/>
          <w:sz w:val="18"/>
          <w:szCs w:val="18"/>
          <w:lang w:val="en-US"/>
        </w:rPr>
        <w:t xml:space="preserve">(Another) Question of the Water and the Land, </w:t>
      </w:r>
      <w:r>
        <w:rPr>
          <w:rFonts w:ascii="Arial" w:eastAsia="Arial" w:hAnsi="Arial" w:cs="Arial"/>
          <w:sz w:val="18"/>
          <w:szCs w:val="18"/>
          <w:lang w:val="en-US"/>
        </w:rPr>
        <w:t>Scalpendi, Milano</w:t>
      </w:r>
    </w:p>
    <w:p w:rsidR="00A970B6" w:rsidRDefault="00A61BE0">
      <w:pPr>
        <w:pStyle w:val="Standard"/>
      </w:pPr>
      <w:r>
        <w:rPr>
          <w:rFonts w:ascii="Arial" w:eastAsia="Arial" w:hAnsi="Arial" w:cs="Arial"/>
          <w:i/>
          <w:sz w:val="18"/>
          <w:szCs w:val="18"/>
        </w:rPr>
        <w:t xml:space="preserve">Robert Mapplethorpe. Coreografia per una mostra, </w:t>
      </w:r>
      <w:r>
        <w:rPr>
          <w:rFonts w:ascii="Arial" w:eastAsia="Arial" w:hAnsi="Arial" w:cs="Arial"/>
          <w:sz w:val="18"/>
          <w:szCs w:val="18"/>
        </w:rPr>
        <w:t>Edizioni Madre, Napoli</w:t>
      </w:r>
    </w:p>
    <w:p w:rsidR="00A970B6" w:rsidRDefault="00A61BE0">
      <w:pPr>
        <w:pStyle w:val="Standard"/>
      </w:pPr>
      <w:r>
        <w:rPr>
          <w:rFonts w:ascii="Arial" w:eastAsia="Arial" w:hAnsi="Arial" w:cs="Arial"/>
          <w:i/>
          <w:sz w:val="18"/>
          <w:szCs w:val="18"/>
        </w:rPr>
        <w:t xml:space="preserve">1977-2018. Mario Martone. </w:t>
      </w:r>
      <w:r>
        <w:rPr>
          <w:rFonts w:ascii="Arial" w:eastAsia="Arial" w:hAnsi="Arial" w:cs="Arial"/>
          <w:sz w:val="18"/>
          <w:szCs w:val="18"/>
        </w:rPr>
        <w:t>Museo Madre, Museo Madr</w:t>
      </w:r>
      <w:r>
        <w:rPr>
          <w:rFonts w:ascii="Arial" w:eastAsia="Arial" w:hAnsi="Arial" w:cs="Arial"/>
          <w:sz w:val="18"/>
          <w:szCs w:val="18"/>
        </w:rPr>
        <w:t>e, Napoli; Contrasto, Roma</w:t>
      </w:r>
    </w:p>
    <w:p w:rsidR="00A970B6" w:rsidRDefault="00A61BE0">
      <w:pPr>
        <w:pStyle w:val="Standard"/>
      </w:pPr>
      <w:r>
        <w:rPr>
          <w:rFonts w:ascii="Arial" w:eastAsia="Arial" w:hAnsi="Arial" w:cs="Arial"/>
          <w:i/>
          <w:sz w:val="18"/>
          <w:szCs w:val="18"/>
          <w:lang w:val="en-US"/>
        </w:rPr>
        <w:t xml:space="preserve">Fifty-three Works by Paul Sietsema, </w:t>
      </w:r>
      <w:r>
        <w:rPr>
          <w:rFonts w:ascii="Arial" w:eastAsia="Arial" w:hAnsi="Arial" w:cs="Arial"/>
          <w:sz w:val="18"/>
          <w:szCs w:val="18"/>
          <w:lang w:val="en-US"/>
        </w:rPr>
        <w:t>Nouveau Musée National de Moaco, Monaco; The Kitchen, New York; Museo Madre, Napoli; Mousse Publishing, Milano</w:t>
      </w:r>
    </w:p>
    <w:p w:rsidR="00A970B6" w:rsidRDefault="00A61BE0">
      <w:pPr>
        <w:pStyle w:val="Standard"/>
      </w:pPr>
      <w:r>
        <w:rPr>
          <w:rFonts w:ascii="Arial" w:eastAsia="Arial" w:hAnsi="Arial" w:cs="Arial"/>
          <w:i/>
          <w:sz w:val="18"/>
          <w:szCs w:val="18"/>
        </w:rPr>
        <w:t>Mimmo Jodice. Attesa (dal 1960)</w:t>
      </w:r>
      <w:r>
        <w:rPr>
          <w:rFonts w:ascii="Arial" w:eastAsia="Arial" w:hAnsi="Arial" w:cs="Arial"/>
          <w:sz w:val="18"/>
          <w:szCs w:val="18"/>
        </w:rPr>
        <w:t>; Museo Madre, Napoli; Electa, Milano</w:t>
      </w:r>
    </w:p>
    <w:p w:rsidR="00A970B6" w:rsidRDefault="00A61BE0">
      <w:pPr>
        <w:pStyle w:val="Standard"/>
      </w:pPr>
      <w:r>
        <w:rPr>
          <w:rFonts w:ascii="Arial" w:eastAsia="Arial" w:hAnsi="Arial" w:cs="Arial"/>
          <w:i/>
          <w:sz w:val="18"/>
          <w:szCs w:val="18"/>
          <w:lang w:val="en-US"/>
        </w:rPr>
        <w:t>Gianfranco Ba</w:t>
      </w:r>
      <w:r>
        <w:rPr>
          <w:rFonts w:ascii="Arial" w:eastAsia="Arial" w:hAnsi="Arial" w:cs="Arial"/>
          <w:i/>
          <w:sz w:val="18"/>
          <w:szCs w:val="18"/>
          <w:lang w:val="en-US"/>
        </w:rPr>
        <w:t xml:space="preserve">ruchello. Archive of Moving Images. </w:t>
      </w:r>
      <w:r>
        <w:rPr>
          <w:rFonts w:ascii="Arial" w:eastAsia="Arial" w:hAnsi="Arial" w:cs="Arial"/>
          <w:i/>
          <w:sz w:val="18"/>
          <w:szCs w:val="18"/>
        </w:rPr>
        <w:t>1960-2016,</w:t>
      </w:r>
      <w:r>
        <w:rPr>
          <w:rFonts w:ascii="Arial" w:eastAsia="Arial" w:hAnsi="Arial" w:cs="Arial"/>
          <w:sz w:val="18"/>
          <w:szCs w:val="18"/>
        </w:rPr>
        <w:t xml:space="preserve"> La Triennale, Milano; Museo Madre, Napoli; Mousse Publishing, Milano</w:t>
      </w:r>
    </w:p>
    <w:p w:rsidR="00A970B6" w:rsidRDefault="00A61BE0">
      <w:pPr>
        <w:pStyle w:val="Standard"/>
      </w:pPr>
      <w:r>
        <w:rPr>
          <w:rFonts w:ascii="Arial" w:hAnsi="Arial" w:cs="Arial"/>
          <w:i/>
          <w:sz w:val="18"/>
          <w:szCs w:val="18"/>
        </w:rPr>
        <w:t>Carta Bianca. Capodimonte Imaginaire</w:t>
      </w:r>
      <w:r>
        <w:rPr>
          <w:rFonts w:ascii="Arial" w:hAnsi="Arial" w:cs="Arial"/>
          <w:sz w:val="18"/>
          <w:szCs w:val="18"/>
        </w:rPr>
        <w:t>, Electa Milano</w:t>
      </w:r>
    </w:p>
    <w:p w:rsidR="00A970B6" w:rsidRDefault="00A61BE0">
      <w:pPr>
        <w:pStyle w:val="Standard"/>
      </w:pPr>
      <w:hyperlink r:id="rId10" w:history="1">
        <w:r>
          <w:rPr>
            <w:rFonts w:ascii="Arial" w:eastAsia="Arial" w:hAnsi="Arial" w:cs="Arial"/>
            <w:i/>
            <w:sz w:val="18"/>
            <w:szCs w:val="18"/>
            <w:u w:val="single"/>
          </w:rPr>
          <w:t>Pompei@Madre</w:t>
        </w:r>
      </w:hyperlink>
      <w:r>
        <w:rPr>
          <w:rFonts w:ascii="Arial" w:eastAsia="Arial" w:hAnsi="Arial" w:cs="Arial"/>
          <w:i/>
          <w:sz w:val="18"/>
          <w:szCs w:val="18"/>
        </w:rPr>
        <w:t>. Materia Archeologica</w:t>
      </w:r>
      <w:r>
        <w:rPr>
          <w:rFonts w:ascii="Arial" w:eastAsia="Arial" w:hAnsi="Arial" w:cs="Arial"/>
          <w:sz w:val="18"/>
          <w:szCs w:val="18"/>
        </w:rPr>
        <w:t>, Electa, Milano</w:t>
      </w:r>
    </w:p>
    <w:p w:rsidR="00A970B6" w:rsidRDefault="00A61BE0">
      <w:pPr>
        <w:pStyle w:val="Standard"/>
      </w:pPr>
      <w:r>
        <w:rPr>
          <w:rFonts w:ascii="Arial" w:eastAsia="Arial" w:hAnsi="Arial" w:cs="Arial"/>
          <w:i/>
          <w:sz w:val="18"/>
          <w:szCs w:val="18"/>
          <w:lang w:val="en-US"/>
        </w:rPr>
        <w:t xml:space="preserve">Darren </w:t>
      </w:r>
      <w:r>
        <w:rPr>
          <w:rFonts w:ascii="Arial" w:eastAsia="Arial" w:hAnsi="Arial" w:cs="Arial"/>
          <w:i/>
          <w:sz w:val="18"/>
          <w:szCs w:val="18"/>
          <w:lang w:val="en-US"/>
        </w:rPr>
        <w:t xml:space="preserve">Bader (@mined_oud); </w:t>
      </w:r>
      <w:r>
        <w:rPr>
          <w:rFonts w:ascii="Arial" w:eastAsia="Arial" w:hAnsi="Arial" w:cs="Arial"/>
          <w:sz w:val="18"/>
          <w:szCs w:val="18"/>
          <w:lang w:val="en-US"/>
        </w:rPr>
        <w:t>Koening Books, Colonia</w:t>
      </w:r>
    </w:p>
    <w:p w:rsidR="00A970B6" w:rsidRDefault="00A61BE0">
      <w:pPr>
        <w:pStyle w:val="Standard"/>
      </w:pPr>
      <w:r>
        <w:rPr>
          <w:rFonts w:ascii="Arial" w:eastAsia="Arial" w:hAnsi="Arial" w:cs="Arial"/>
          <w:i/>
          <w:iCs/>
          <w:sz w:val="18"/>
          <w:szCs w:val="18"/>
          <w:lang w:val="en-US"/>
        </w:rPr>
        <w:t>Kerstin Braetsch, B</w:t>
      </w:r>
      <w:r>
        <w:rPr>
          <w:rFonts w:ascii="Arial" w:eastAsia="Arial" w:hAnsi="Arial" w:cs="Arial"/>
          <w:i/>
          <w:sz w:val="18"/>
          <w:szCs w:val="18"/>
          <w:lang w:val="en-US"/>
        </w:rPr>
        <w:t xml:space="preserve">RAETSCH; </w:t>
      </w:r>
      <w:r>
        <w:rPr>
          <w:rFonts w:ascii="Arial" w:eastAsia="Arial" w:hAnsi="Arial" w:cs="Arial"/>
          <w:sz w:val="18"/>
          <w:szCs w:val="18"/>
          <w:lang w:val="en-US"/>
        </w:rPr>
        <w:t>Museum Brandhorst, Monaco; Museo Madre, Napoli; Koening Books, Colonia</w:t>
      </w:r>
    </w:p>
    <w:p w:rsidR="00A970B6" w:rsidRDefault="00A61BE0">
      <w:pPr>
        <w:pStyle w:val="Standard"/>
      </w:pPr>
      <w:r>
        <w:rPr>
          <w:rFonts w:ascii="Arial" w:eastAsia="Arial" w:hAnsi="Arial" w:cs="Arial"/>
          <w:i/>
          <w:sz w:val="18"/>
          <w:szCs w:val="18"/>
        </w:rPr>
        <w:t xml:space="preserve">Roberto Cuoghi. Perla pollina 1996-2016, </w:t>
      </w:r>
      <w:r>
        <w:rPr>
          <w:rFonts w:ascii="Arial" w:eastAsia="Arial" w:hAnsi="Arial" w:cs="Arial"/>
          <w:sz w:val="18"/>
          <w:szCs w:val="18"/>
        </w:rPr>
        <w:t>Centre d’Art Contemporain, Ginevra; Museo Madre, Napoli; Hatje Cantz, Osf</w:t>
      </w:r>
      <w:r>
        <w:rPr>
          <w:rFonts w:ascii="Arial" w:eastAsia="Arial" w:hAnsi="Arial" w:cs="Arial"/>
          <w:sz w:val="18"/>
          <w:szCs w:val="18"/>
        </w:rPr>
        <w:t>ildern Ruit</w:t>
      </w:r>
    </w:p>
    <w:p w:rsidR="00A970B6" w:rsidRDefault="00A61BE0">
      <w:pPr>
        <w:pStyle w:val="Standard"/>
      </w:pPr>
      <w:r>
        <w:rPr>
          <w:rFonts w:ascii="Arial" w:eastAsia="Arial" w:hAnsi="Arial" w:cs="Arial"/>
          <w:i/>
          <w:sz w:val="18"/>
          <w:szCs w:val="18"/>
          <w:lang w:val="en-US"/>
        </w:rPr>
        <w:t>Stephen Prina. Galesburg Illinois</w:t>
      </w:r>
      <w:r>
        <w:rPr>
          <w:rFonts w:ascii="Arial" w:eastAsia="Arial" w:hAnsi="Arial" w:cs="Arial"/>
          <w:sz w:val="18"/>
          <w:szCs w:val="18"/>
          <w:lang w:val="en-US"/>
        </w:rPr>
        <w:t>, Kunsthalle Sank Gallen; Museum Kuhaus, Kleve, Museo Madre, Napoli; Koening Books, Colonia</w:t>
      </w:r>
    </w:p>
    <w:p w:rsidR="00A970B6" w:rsidRDefault="00A61BE0">
      <w:pPr>
        <w:pStyle w:val="Standard"/>
      </w:pPr>
      <w:r>
        <w:rPr>
          <w:rFonts w:ascii="Arial" w:eastAsia="Arial" w:hAnsi="Arial" w:cs="Arial"/>
          <w:i/>
          <w:sz w:val="18"/>
          <w:szCs w:val="18"/>
          <w:lang w:val="en-GB"/>
        </w:rPr>
        <w:t xml:space="preserve">Boris Mikhailov. Io non sono io; </w:t>
      </w:r>
      <w:r>
        <w:rPr>
          <w:rFonts w:ascii="Arial" w:eastAsia="Arial" w:hAnsi="Arial" w:cs="Arial"/>
          <w:sz w:val="18"/>
          <w:szCs w:val="18"/>
          <w:lang w:val="en-GB"/>
        </w:rPr>
        <w:t>Koening Books, Colonia</w:t>
      </w:r>
    </w:p>
    <w:p w:rsidR="00A970B6" w:rsidRDefault="00A61BE0">
      <w:pPr>
        <w:pStyle w:val="Standard"/>
      </w:pPr>
      <w:r>
        <w:rPr>
          <w:rFonts w:ascii="Arial" w:eastAsia="Arial" w:hAnsi="Arial" w:cs="Arial"/>
          <w:i/>
          <w:sz w:val="18"/>
          <w:szCs w:val="18"/>
          <w:lang w:val="en-US"/>
        </w:rPr>
        <w:t xml:space="preserve">Mark Leckey. On Pleaure Bent, </w:t>
      </w:r>
      <w:r>
        <w:rPr>
          <w:rFonts w:ascii="Arial" w:eastAsia="Arial" w:hAnsi="Arial" w:cs="Arial"/>
          <w:sz w:val="18"/>
          <w:szCs w:val="18"/>
          <w:lang w:val="en-US"/>
        </w:rPr>
        <w:t>WIELS, Bruxelles; Haus der Kunst,</w:t>
      </w:r>
      <w:r>
        <w:rPr>
          <w:rFonts w:ascii="Arial" w:eastAsia="Arial" w:hAnsi="Arial" w:cs="Arial"/>
          <w:sz w:val="18"/>
          <w:szCs w:val="18"/>
          <w:lang w:val="en-US"/>
        </w:rPr>
        <w:t xml:space="preserve"> München; Museo Madre, Napoli; Koening Books, Colonia</w:t>
      </w:r>
    </w:p>
    <w:p w:rsidR="00A970B6" w:rsidRDefault="00A61BE0">
      <w:pPr>
        <w:pStyle w:val="Standard"/>
      </w:pPr>
      <w:r>
        <w:rPr>
          <w:rFonts w:ascii="Arial" w:eastAsia="Arial" w:hAnsi="Arial" w:cs="Arial"/>
          <w:i/>
          <w:sz w:val="18"/>
          <w:szCs w:val="18"/>
        </w:rPr>
        <w:t xml:space="preserve">Sturtevant. sturtevant sturtevant, </w:t>
      </w:r>
      <w:r>
        <w:rPr>
          <w:rFonts w:ascii="Arial" w:eastAsia="Arial" w:hAnsi="Arial" w:cs="Arial"/>
          <w:sz w:val="18"/>
          <w:szCs w:val="18"/>
        </w:rPr>
        <w:t>Museo Madre, Napoli; Electa, Milano</w:t>
      </w:r>
    </w:p>
    <w:p w:rsidR="00A970B6" w:rsidRDefault="00A61BE0">
      <w:pPr>
        <w:pStyle w:val="Standard"/>
      </w:pPr>
      <w:r>
        <w:rPr>
          <w:rFonts w:ascii="Arial" w:eastAsia="Arial" w:hAnsi="Arial" w:cs="Arial"/>
          <w:i/>
          <w:sz w:val="18"/>
          <w:szCs w:val="18"/>
        </w:rPr>
        <w:t xml:space="preserve">Lucio Amelio. Dalla modern art agency alla genesi di terrae motus (1965-1982). documenti, opere, una storia..., </w:t>
      </w:r>
      <w:r>
        <w:rPr>
          <w:rFonts w:ascii="Arial" w:eastAsia="Arial" w:hAnsi="Arial" w:cs="Arial"/>
          <w:sz w:val="18"/>
          <w:szCs w:val="18"/>
        </w:rPr>
        <w:t xml:space="preserve">Museo Madre, </w:t>
      </w:r>
      <w:r>
        <w:rPr>
          <w:rFonts w:ascii="Arial" w:eastAsia="Arial" w:hAnsi="Arial" w:cs="Arial"/>
          <w:sz w:val="18"/>
          <w:szCs w:val="18"/>
        </w:rPr>
        <w:t>Napoli; Electa, Milano</w:t>
      </w:r>
    </w:p>
    <w:p w:rsidR="00A970B6" w:rsidRDefault="00A61BE0">
      <w:pPr>
        <w:pStyle w:val="Standard"/>
      </w:pPr>
      <w:r>
        <w:rPr>
          <w:rFonts w:ascii="Arial" w:eastAsia="Arial" w:hAnsi="Arial" w:cs="Arial"/>
          <w:i/>
          <w:sz w:val="18"/>
          <w:szCs w:val="18"/>
        </w:rPr>
        <w:t>Gusmao + Paiva. Teoria Extraterrestre</w:t>
      </w:r>
      <w:r>
        <w:rPr>
          <w:rFonts w:ascii="Arial" w:eastAsia="Arial" w:hAnsi="Arial" w:cs="Arial"/>
          <w:sz w:val="18"/>
          <w:szCs w:val="18"/>
        </w:rPr>
        <w:t xml:space="preserve"> (in collaborazione con: Pirelli Hangar Bicocca, Milano; Frac Ile de France. Le Plateau, Parigi; Museo Marino Marini, Firenze; Camden Art Center, Londra),</w:t>
      </w:r>
      <w:r>
        <w:rPr>
          <w:rFonts w:ascii="Arial" w:eastAsia="Arial" w:hAnsi="Arial" w:cs="Arial"/>
          <w:i/>
          <w:sz w:val="18"/>
          <w:szCs w:val="18"/>
        </w:rPr>
        <w:t xml:space="preserve"> </w:t>
      </w:r>
      <w:r>
        <w:rPr>
          <w:rFonts w:ascii="Arial" w:eastAsia="Arial" w:hAnsi="Arial" w:cs="Arial"/>
          <w:sz w:val="18"/>
          <w:szCs w:val="18"/>
        </w:rPr>
        <w:t>Mousse Publishing, Milano</w:t>
      </w:r>
    </w:p>
    <w:p w:rsidR="00A970B6" w:rsidRDefault="00A61BE0">
      <w:pPr>
        <w:pStyle w:val="Standard"/>
      </w:pPr>
      <w:r>
        <w:rPr>
          <w:rFonts w:ascii="Arial" w:eastAsia="Arial" w:hAnsi="Arial" w:cs="Arial"/>
          <w:i/>
          <w:sz w:val="18"/>
          <w:szCs w:val="18"/>
        </w:rPr>
        <w:t>Walid Raad. Pre</w:t>
      </w:r>
      <w:r>
        <w:rPr>
          <w:rFonts w:ascii="Arial" w:eastAsia="Arial" w:hAnsi="Arial" w:cs="Arial"/>
          <w:i/>
          <w:sz w:val="18"/>
          <w:szCs w:val="18"/>
        </w:rPr>
        <w:t xml:space="preserve">face/Prefazione; </w:t>
      </w:r>
      <w:r>
        <w:rPr>
          <w:rFonts w:ascii="Arial" w:eastAsia="Arial" w:hAnsi="Arial" w:cs="Arial"/>
          <w:sz w:val="18"/>
          <w:szCs w:val="18"/>
        </w:rPr>
        <w:t>Museo Madre, Napoli; Carré d'Art-Musée d'art contemporain, Nimes; Black Dog Publishing, Londra</w:t>
      </w:r>
    </w:p>
    <w:p w:rsidR="00A970B6" w:rsidRDefault="00A61BE0">
      <w:pPr>
        <w:pStyle w:val="Standard"/>
      </w:pPr>
      <w:r>
        <w:rPr>
          <w:rFonts w:ascii="Arial" w:eastAsia="Arial" w:hAnsi="Arial" w:cs="Arial"/>
          <w:i/>
          <w:sz w:val="18"/>
          <w:szCs w:val="18"/>
        </w:rPr>
        <w:t xml:space="preserve">Francis Alÿs. Reel-Unreel (Afghan Projects, 2010-14), </w:t>
      </w:r>
      <w:r>
        <w:rPr>
          <w:rFonts w:ascii="Arial" w:eastAsia="Arial" w:hAnsi="Arial" w:cs="Arial"/>
          <w:sz w:val="18"/>
          <w:szCs w:val="18"/>
        </w:rPr>
        <w:t>Centre for Contemporary Art Ujazdowski Castle, Varsavia; Museo MADRE, Napoli; Electa, Mila</w:t>
      </w:r>
      <w:r>
        <w:rPr>
          <w:rFonts w:ascii="Arial" w:eastAsia="Arial" w:hAnsi="Arial" w:cs="Arial"/>
          <w:sz w:val="18"/>
          <w:szCs w:val="18"/>
        </w:rPr>
        <w:t>no</w:t>
      </w:r>
    </w:p>
    <w:p w:rsidR="00A970B6" w:rsidRDefault="00A61BE0">
      <w:pPr>
        <w:pStyle w:val="Standard"/>
      </w:pPr>
      <w:r>
        <w:rPr>
          <w:rFonts w:ascii="Arial" w:eastAsia="Arial" w:hAnsi="Arial" w:cs="Arial"/>
          <w:i/>
          <w:sz w:val="18"/>
          <w:szCs w:val="18"/>
        </w:rPr>
        <w:t xml:space="preserve">Ettore Spalletti, Un giorno così bianco, così bianco, </w:t>
      </w:r>
      <w:r>
        <w:rPr>
          <w:rFonts w:ascii="Arial" w:eastAsia="Arial" w:hAnsi="Arial" w:cs="Arial"/>
          <w:sz w:val="18"/>
          <w:szCs w:val="18"/>
        </w:rPr>
        <w:t>MAXXI, Roma; GAM, Torino; Museo Madre, Napoli, Electa, Milano</w:t>
      </w:r>
    </w:p>
    <w:p w:rsidR="00A970B6" w:rsidRDefault="00A61BE0">
      <w:pPr>
        <w:pStyle w:val="Standard"/>
      </w:pPr>
      <w:r>
        <w:rPr>
          <w:rFonts w:ascii="Arial" w:eastAsia="Arial" w:hAnsi="Arial" w:cs="Arial"/>
          <w:i/>
          <w:sz w:val="18"/>
          <w:szCs w:val="18"/>
        </w:rPr>
        <w:t>Pádraig Timoney. A lu tiempo de...</w:t>
      </w:r>
      <w:r>
        <w:rPr>
          <w:rFonts w:ascii="Arial" w:eastAsia="Arial" w:hAnsi="Arial" w:cs="Arial"/>
          <w:sz w:val="18"/>
          <w:szCs w:val="18"/>
        </w:rPr>
        <w:t>; Museo Madre, Napoli; Electa, Milano</w:t>
      </w:r>
    </w:p>
    <w:p w:rsidR="00A970B6" w:rsidRDefault="00A61BE0">
      <w:pPr>
        <w:pStyle w:val="Standard"/>
      </w:pPr>
      <w:r>
        <w:rPr>
          <w:rFonts w:ascii="Arial" w:eastAsia="Arial" w:hAnsi="Arial" w:cs="Arial"/>
          <w:i/>
          <w:sz w:val="18"/>
          <w:szCs w:val="18"/>
        </w:rPr>
        <w:t>Pisani. Eroica / Antieroica: una retrospettiva</w:t>
      </w:r>
      <w:r>
        <w:rPr>
          <w:rFonts w:ascii="Arial" w:eastAsia="Arial" w:hAnsi="Arial" w:cs="Arial"/>
          <w:sz w:val="18"/>
          <w:szCs w:val="18"/>
        </w:rPr>
        <w:t>; Museo Madre, Napo</w:t>
      </w:r>
      <w:r>
        <w:rPr>
          <w:rFonts w:ascii="Arial" w:eastAsia="Arial" w:hAnsi="Arial" w:cs="Arial"/>
          <w:sz w:val="18"/>
          <w:szCs w:val="18"/>
        </w:rPr>
        <w:t>li; Electa, Milano</w:t>
      </w:r>
    </w:p>
    <w:p w:rsidR="00A970B6" w:rsidRDefault="00A61BE0">
      <w:pPr>
        <w:pStyle w:val="Standard"/>
      </w:pPr>
      <w:r>
        <w:rPr>
          <w:rFonts w:ascii="Arial" w:eastAsia="Arial" w:hAnsi="Arial" w:cs="Arial"/>
          <w:i/>
          <w:sz w:val="18"/>
          <w:szCs w:val="18"/>
        </w:rPr>
        <w:t xml:space="preserve">Akram Zaatari. Time Capsule, </w:t>
      </w:r>
      <w:r>
        <w:rPr>
          <w:rFonts w:ascii="Arial" w:eastAsia="Arial" w:hAnsi="Arial" w:cs="Arial"/>
          <w:sz w:val="18"/>
          <w:szCs w:val="18"/>
        </w:rPr>
        <w:t>Le Magasin-CNAC, Grénoble; Museo Madre, Napoli; Mousse Publishing, Milano</w:t>
      </w:r>
    </w:p>
    <w:p w:rsidR="00A970B6" w:rsidRDefault="00A61BE0">
      <w:pPr>
        <w:pStyle w:val="Standard"/>
      </w:pPr>
      <w:r>
        <w:rPr>
          <w:rFonts w:ascii="Arial" w:eastAsia="Arial" w:hAnsi="Arial" w:cs="Arial"/>
          <w:i/>
          <w:sz w:val="18"/>
          <w:szCs w:val="18"/>
        </w:rPr>
        <w:t xml:space="preserve">Giulia Piscitelli. Intermedium; </w:t>
      </w:r>
      <w:r>
        <w:rPr>
          <w:rFonts w:ascii="Arial" w:eastAsia="Arial" w:hAnsi="Arial" w:cs="Arial"/>
          <w:sz w:val="18"/>
          <w:szCs w:val="18"/>
        </w:rPr>
        <w:t>Museo Madre, Napoli; Electa, Milano</w:t>
      </w:r>
    </w:p>
    <w:p w:rsidR="00A970B6" w:rsidRDefault="00A61BE0">
      <w:pPr>
        <w:pStyle w:val="Standard"/>
      </w:pPr>
      <w:r>
        <w:rPr>
          <w:rFonts w:ascii="Arial" w:eastAsia="Arial" w:hAnsi="Arial" w:cs="Arial"/>
          <w:i/>
          <w:sz w:val="18"/>
          <w:szCs w:val="18"/>
        </w:rPr>
        <w:t xml:space="preserve">Thomas Bayrle. Tutto in uno, </w:t>
      </w:r>
      <w:r>
        <w:rPr>
          <w:rFonts w:ascii="Arial" w:eastAsia="Arial" w:hAnsi="Arial" w:cs="Arial"/>
          <w:sz w:val="18"/>
          <w:szCs w:val="18"/>
        </w:rPr>
        <w:t>WIELS-Contemporary Art Centre, Bruxel</w:t>
      </w:r>
      <w:r>
        <w:rPr>
          <w:rFonts w:ascii="Arial" w:eastAsia="Arial" w:hAnsi="Arial" w:cs="Arial"/>
          <w:sz w:val="18"/>
          <w:szCs w:val="18"/>
        </w:rPr>
        <w:t>les; Museo Madre, Napoli, Electa, Milano &amp; Koening Books, Colonia</w:t>
      </w:r>
    </w:p>
    <w:p w:rsidR="00A970B6" w:rsidRDefault="00A61BE0">
      <w:pPr>
        <w:pStyle w:val="Standard"/>
        <w:widowControl/>
      </w:pPr>
      <w:r>
        <w:rPr>
          <w:rFonts w:ascii="Arial" w:eastAsia="Arial" w:hAnsi="Arial" w:cs="Arial"/>
          <w:i/>
          <w:sz w:val="18"/>
          <w:szCs w:val="18"/>
        </w:rPr>
        <w:t xml:space="preserve">Deimantas Narkevicius. Da Capo.Fifteen Films, </w:t>
      </w:r>
      <w:r>
        <w:rPr>
          <w:rFonts w:ascii="Arial" w:eastAsia="Arial" w:hAnsi="Arial" w:cs="Arial"/>
          <w:sz w:val="18"/>
          <w:szCs w:val="18"/>
        </w:rPr>
        <w:t>Museo Marino Marino, Firenze; MSU – Muzej suvremene umjetnosti / Museum of Contemporary Art, Zagabria; Archive Books, Berlino</w:t>
      </w:r>
    </w:p>
    <w:p w:rsidR="00A970B6" w:rsidRDefault="00A61BE0">
      <w:pPr>
        <w:pStyle w:val="Standard"/>
        <w:widowControl/>
      </w:pPr>
      <w:r>
        <w:rPr>
          <w:rFonts w:ascii="Arial" w:eastAsia="Arial" w:hAnsi="Arial" w:cs="Arial"/>
          <w:i/>
          <w:sz w:val="18"/>
          <w:szCs w:val="18"/>
        </w:rPr>
        <w:t xml:space="preserve">David Maljkovic. </w:t>
      </w:r>
      <w:r>
        <w:rPr>
          <w:rFonts w:ascii="Arial" w:eastAsia="Arial" w:hAnsi="Arial" w:cs="Arial"/>
          <w:i/>
          <w:sz w:val="18"/>
          <w:szCs w:val="18"/>
          <w:lang w:val="en-US"/>
        </w:rPr>
        <w:t>S</w:t>
      </w:r>
      <w:r>
        <w:rPr>
          <w:rFonts w:ascii="Arial" w:eastAsia="Arial" w:hAnsi="Arial" w:cs="Arial"/>
          <w:i/>
          <w:sz w:val="18"/>
          <w:szCs w:val="18"/>
          <w:lang w:val="en-US"/>
        </w:rPr>
        <w:t xml:space="preserve">ources in the Air, </w:t>
      </w:r>
      <w:r>
        <w:rPr>
          <w:rFonts w:ascii="Arial" w:eastAsia="Arial" w:hAnsi="Arial" w:cs="Arial"/>
          <w:sz w:val="18"/>
          <w:szCs w:val="18"/>
          <w:lang w:val="en-US"/>
        </w:rPr>
        <w:t>BALTIC Centre for Contemporary Art, Gateshead; Van Abbemuseum, Eindhoven; GAMeC-Galleria d’Arte Moderna e Contemporanea, Bergamo; JRP/Ringier, Zurigo</w:t>
      </w:r>
    </w:p>
    <w:p w:rsidR="00A970B6" w:rsidRDefault="00A61BE0">
      <w:pPr>
        <w:pStyle w:val="Standard"/>
        <w:widowControl/>
      </w:pPr>
      <w:r>
        <w:rPr>
          <w:rFonts w:ascii="Arial" w:eastAsia="Arial" w:hAnsi="Arial" w:cs="Arial"/>
          <w:i/>
          <w:sz w:val="18"/>
          <w:szCs w:val="18"/>
          <w:lang w:val="en-US"/>
        </w:rPr>
        <w:t xml:space="preserve">Haris Epaminonda. Chapters I-XXX, </w:t>
      </w:r>
      <w:r>
        <w:rPr>
          <w:rFonts w:ascii="Arial" w:eastAsia="Arial" w:hAnsi="Arial" w:cs="Arial"/>
          <w:sz w:val="18"/>
          <w:szCs w:val="18"/>
          <w:lang w:val="en-US"/>
        </w:rPr>
        <w:t>Humboldt Boks, Milano</w:t>
      </w:r>
    </w:p>
    <w:p w:rsidR="00A970B6" w:rsidRDefault="00A61BE0">
      <w:pPr>
        <w:pStyle w:val="Standard"/>
        <w:widowControl/>
      </w:pPr>
      <w:r>
        <w:rPr>
          <w:rFonts w:ascii="Arial" w:eastAsia="Arial" w:hAnsi="Arial" w:cs="Arial"/>
          <w:i/>
          <w:sz w:val="18"/>
          <w:szCs w:val="18"/>
          <w:lang w:val="en-US"/>
        </w:rPr>
        <w:t xml:space="preserve">Nedko Solakov. All in Order. </w:t>
      </w:r>
      <w:r>
        <w:rPr>
          <w:rFonts w:ascii="Arial" w:eastAsia="Arial" w:hAnsi="Arial" w:cs="Arial"/>
          <w:i/>
          <w:sz w:val="18"/>
          <w:szCs w:val="18"/>
        </w:rPr>
        <w:t>Wi</w:t>
      </w:r>
      <w:r>
        <w:rPr>
          <w:rFonts w:ascii="Arial" w:eastAsia="Arial" w:hAnsi="Arial" w:cs="Arial"/>
          <w:i/>
          <w:sz w:val="18"/>
          <w:szCs w:val="18"/>
        </w:rPr>
        <w:t>th Exceptions</w:t>
      </w:r>
      <w:r>
        <w:rPr>
          <w:rFonts w:ascii="Arial" w:eastAsia="Arial" w:hAnsi="Arial" w:cs="Arial"/>
          <w:sz w:val="18"/>
          <w:szCs w:val="18"/>
        </w:rPr>
        <w:t>, IKON Gallery, Birmingham; S.M.A.K., Ghent; Fundação de Serralves, Porto; Fondazione Galleria Civica-Centro di Ricerca sulla Contemporaneità di Trento; Hatje Cantz, Osfildern Ruit</w:t>
      </w:r>
    </w:p>
    <w:p w:rsidR="00A970B6" w:rsidRDefault="00A61BE0">
      <w:pPr>
        <w:pStyle w:val="Titolo1"/>
        <w:keepNext w:val="0"/>
        <w:keepLines w:val="0"/>
        <w:spacing w:before="0" w:after="0"/>
      </w:pPr>
      <w:bookmarkStart w:id="2" w:name="title"/>
      <w:bookmarkStart w:id="3" w:name="productTitle"/>
      <w:bookmarkEnd w:id="2"/>
      <w:bookmarkEnd w:id="3"/>
      <w:r>
        <w:rPr>
          <w:rFonts w:ascii="Arial" w:eastAsia="Arial" w:hAnsi="Arial" w:cs="Arial"/>
          <w:b w:val="0"/>
          <w:i/>
          <w:color w:val="auto"/>
          <w:sz w:val="18"/>
          <w:szCs w:val="18"/>
        </w:rPr>
        <w:t xml:space="preserve">Stefano Cagol, Public Opinion (OPERA CIVICA TN), </w:t>
      </w:r>
      <w:r>
        <w:rPr>
          <w:rFonts w:ascii="Arial" w:eastAsia="Arial" w:hAnsi="Arial" w:cs="Arial"/>
          <w:b w:val="0"/>
          <w:color w:val="auto"/>
          <w:sz w:val="18"/>
          <w:szCs w:val="18"/>
        </w:rPr>
        <w:t>Fondazione Ga</w:t>
      </w:r>
      <w:r>
        <w:rPr>
          <w:rFonts w:ascii="Arial" w:eastAsia="Arial" w:hAnsi="Arial" w:cs="Arial"/>
          <w:b w:val="0"/>
          <w:color w:val="auto"/>
          <w:sz w:val="18"/>
          <w:szCs w:val="18"/>
        </w:rPr>
        <w:t>lleria Civica-Centro di Ricerca sulla Contemporaneità di Trento; Charta Milano</w:t>
      </w:r>
    </w:p>
    <w:p w:rsidR="00A970B6" w:rsidRDefault="00A61BE0">
      <w:pPr>
        <w:pStyle w:val="Titolo1"/>
        <w:keepNext w:val="0"/>
        <w:keepLines w:val="0"/>
        <w:spacing w:before="0" w:after="0"/>
      </w:pPr>
      <w:r>
        <w:rPr>
          <w:rFonts w:ascii="Arial" w:eastAsia="Arial" w:hAnsi="Arial" w:cs="Arial"/>
          <w:b w:val="0"/>
          <w:i/>
          <w:color w:val="auto"/>
          <w:sz w:val="18"/>
          <w:szCs w:val="18"/>
        </w:rPr>
        <w:t xml:space="preserve">Anna Scalfi Eghenter, KataLogos (OPERA CIVICA TN), </w:t>
      </w:r>
      <w:r>
        <w:rPr>
          <w:rFonts w:ascii="Arial" w:eastAsia="Arial" w:hAnsi="Arial" w:cs="Arial"/>
          <w:b w:val="0"/>
          <w:color w:val="auto"/>
          <w:sz w:val="18"/>
          <w:szCs w:val="18"/>
        </w:rPr>
        <w:t>Fondazione Galleria Civica-Centro di Ricerca sulla Contemporaneità di Trento; Silvana Editoriale, Milano</w:t>
      </w:r>
    </w:p>
    <w:p w:rsidR="00A970B6" w:rsidRDefault="00A61BE0">
      <w:pPr>
        <w:pStyle w:val="Titolo1"/>
        <w:keepNext w:val="0"/>
        <w:keepLines w:val="0"/>
        <w:spacing w:before="0" w:after="0"/>
      </w:pPr>
      <w:r>
        <w:rPr>
          <w:rFonts w:ascii="Arial" w:eastAsia="Arial" w:hAnsi="Arial" w:cs="Arial"/>
          <w:b w:val="0"/>
          <w:i/>
          <w:color w:val="auto"/>
          <w:sz w:val="18"/>
          <w:szCs w:val="18"/>
          <w:lang w:val="en-US"/>
        </w:rPr>
        <w:t>Tim Rollins &amp; K.O.S.:</w:t>
      </w:r>
      <w:r>
        <w:rPr>
          <w:rFonts w:ascii="Arial" w:eastAsia="Arial" w:hAnsi="Arial" w:cs="Arial"/>
          <w:b w:val="0"/>
          <w:i/>
          <w:color w:val="auto"/>
          <w:sz w:val="18"/>
          <w:szCs w:val="18"/>
          <w:lang w:val="en-US"/>
        </w:rPr>
        <w:t xml:space="preserve"> An Index,</w:t>
      </w:r>
      <w:r>
        <w:rPr>
          <w:rFonts w:ascii="Arial" w:eastAsia="Arial" w:hAnsi="Arial" w:cs="Arial"/>
          <w:b w:val="0"/>
          <w:color w:val="auto"/>
          <w:sz w:val="18"/>
          <w:szCs w:val="18"/>
          <w:lang w:val="en-US"/>
        </w:rPr>
        <w:t>JRP/Ringier, Zürich</w:t>
      </w:r>
    </w:p>
    <w:p w:rsidR="00A970B6" w:rsidRDefault="00A61BE0">
      <w:pPr>
        <w:pStyle w:val="Standard"/>
        <w:widowControl/>
      </w:pPr>
      <w:r>
        <w:rPr>
          <w:rFonts w:ascii="Arial" w:eastAsia="Arial" w:hAnsi="Arial" w:cs="Arial"/>
          <w:i/>
          <w:sz w:val="18"/>
          <w:szCs w:val="18"/>
        </w:rPr>
        <w:t>Rosa Barba, White is an Image</w:t>
      </w:r>
      <w:r>
        <w:rPr>
          <w:rFonts w:ascii="Arial" w:eastAsia="Arial" w:hAnsi="Arial" w:cs="Arial"/>
          <w:sz w:val="18"/>
          <w:szCs w:val="18"/>
        </w:rPr>
        <w:t>, Centre International d'Art et du Paysage de l'Ile de Vassiviere; MART-Museo d'Arte Moderna e Contemporanea di Trento e Rovereto; Fondazione Galleria Civica-Centro di Ricerca sulla Contemporaneità</w:t>
      </w:r>
      <w:r>
        <w:rPr>
          <w:rFonts w:ascii="Arial" w:eastAsia="Arial" w:hAnsi="Arial" w:cs="Arial"/>
          <w:sz w:val="18"/>
          <w:szCs w:val="18"/>
        </w:rPr>
        <w:t xml:space="preserve"> di Trento; Hatje Cantz, Osfildern Ruit</w:t>
      </w:r>
    </w:p>
    <w:p w:rsidR="00A970B6" w:rsidRDefault="00A61BE0">
      <w:pPr>
        <w:pStyle w:val="Standard"/>
        <w:widowControl/>
      </w:pPr>
      <w:r>
        <w:rPr>
          <w:rFonts w:ascii="Arial" w:eastAsia="Arial" w:hAnsi="Arial" w:cs="Arial"/>
          <w:i/>
          <w:sz w:val="18"/>
          <w:szCs w:val="18"/>
        </w:rPr>
        <w:t>Clemens von Wedemeyer. The Repetition Festival Show</w:t>
      </w:r>
      <w:r>
        <w:rPr>
          <w:rFonts w:ascii="Arial" w:eastAsia="Arial" w:hAnsi="Arial" w:cs="Arial"/>
          <w:sz w:val="18"/>
          <w:szCs w:val="18"/>
        </w:rPr>
        <w:t>, Project Arts Centre, Dublin; Fondazione Galleria Civica-Centro di Ricerca sulla Contemporaneità di Trento</w:t>
      </w:r>
    </w:p>
    <w:p w:rsidR="00A970B6" w:rsidRDefault="00A61BE0">
      <w:pPr>
        <w:pStyle w:val="Standard"/>
        <w:widowControl/>
      </w:pPr>
      <w:r>
        <w:rPr>
          <w:rFonts w:ascii="Arial" w:eastAsia="Arial" w:hAnsi="Arial" w:cs="Arial"/>
          <w:i/>
          <w:sz w:val="18"/>
          <w:szCs w:val="18"/>
        </w:rPr>
        <w:t>Roman Ondák. ECLIPSE</w:t>
      </w:r>
      <w:r>
        <w:rPr>
          <w:rFonts w:ascii="Arial" w:eastAsia="Arial" w:hAnsi="Arial" w:cs="Arial"/>
          <w:sz w:val="18"/>
          <w:szCs w:val="18"/>
        </w:rPr>
        <w:t xml:space="preserve">, Fondazione Galleria Civica-Centro </w:t>
      </w:r>
      <w:r>
        <w:rPr>
          <w:rFonts w:ascii="Arial" w:eastAsia="Arial" w:hAnsi="Arial" w:cs="Arial"/>
          <w:sz w:val="18"/>
          <w:szCs w:val="18"/>
        </w:rPr>
        <w:t>di Ricerca sulla Contemporaneità di Trento; Villa Arson-Centre National d’Art Contemporain, Nice: Salzburger Kunstverein, Salzburg; Mousse Publishing, Milano</w:t>
      </w:r>
    </w:p>
    <w:p w:rsidR="00A970B6" w:rsidRDefault="00A61BE0">
      <w:pPr>
        <w:pStyle w:val="Standard"/>
        <w:widowControl/>
      </w:pPr>
      <w:r>
        <w:rPr>
          <w:rFonts w:ascii="Arial" w:eastAsia="Arial" w:hAnsi="Arial" w:cs="Arial"/>
          <w:i/>
          <w:sz w:val="18"/>
          <w:szCs w:val="18"/>
        </w:rPr>
        <w:t xml:space="preserve">Robert Kusmirowski, </w:t>
      </w:r>
      <w:r>
        <w:rPr>
          <w:rFonts w:ascii="Arial" w:eastAsia="Arial" w:hAnsi="Arial" w:cs="Arial"/>
          <w:sz w:val="18"/>
          <w:szCs w:val="18"/>
        </w:rPr>
        <w:t xml:space="preserve">KOSMORAMA, Fondazione Galleria Civica-Centro di Ricerca sulla Contemporaneità </w:t>
      </w:r>
      <w:r>
        <w:rPr>
          <w:rFonts w:ascii="Arial" w:eastAsia="Arial" w:hAnsi="Arial" w:cs="Arial"/>
          <w:sz w:val="18"/>
          <w:szCs w:val="18"/>
        </w:rPr>
        <w:t>di Trento; Archive Books, Berlin</w:t>
      </w:r>
    </w:p>
    <w:p w:rsidR="00A970B6" w:rsidRDefault="00A61BE0">
      <w:pPr>
        <w:pStyle w:val="Standard"/>
        <w:widowControl/>
      </w:pPr>
      <w:r>
        <w:rPr>
          <w:rFonts w:ascii="Arial" w:eastAsia="Arial" w:hAnsi="Arial" w:cs="Arial"/>
          <w:i/>
          <w:sz w:val="18"/>
          <w:szCs w:val="18"/>
        </w:rPr>
        <w:t xml:space="preserve">Dora Garcia, From Basaglia to Brazil, </w:t>
      </w:r>
      <w:r>
        <w:rPr>
          <w:rFonts w:ascii="Arial" w:eastAsia="Arial" w:hAnsi="Arial" w:cs="Arial"/>
          <w:sz w:val="18"/>
          <w:szCs w:val="18"/>
        </w:rPr>
        <w:t>Fondazione Galleria Civica-Centro di Ricerca sulla Contemporaneità di Trento</w:t>
      </w:r>
      <w:r>
        <w:rPr>
          <w:rFonts w:ascii="Arial" w:eastAsia="Arial" w:hAnsi="Arial" w:cs="Arial"/>
          <w:i/>
          <w:sz w:val="18"/>
          <w:szCs w:val="18"/>
        </w:rPr>
        <w:t xml:space="preserve">; </w:t>
      </w:r>
      <w:r>
        <w:rPr>
          <w:rFonts w:ascii="Arial" w:eastAsia="Arial" w:hAnsi="Arial" w:cs="Arial"/>
          <w:sz w:val="18"/>
          <w:szCs w:val="18"/>
        </w:rPr>
        <w:t>Mousse Publishing, Milano</w:t>
      </w:r>
    </w:p>
    <w:p w:rsidR="00A970B6" w:rsidRDefault="00A61BE0">
      <w:pPr>
        <w:pStyle w:val="Standard"/>
        <w:widowControl/>
      </w:pPr>
      <w:r>
        <w:rPr>
          <w:rFonts w:ascii="Arial" w:eastAsia="Arial" w:hAnsi="Arial" w:cs="Arial"/>
          <w:i/>
          <w:sz w:val="18"/>
          <w:szCs w:val="18"/>
          <w:lang w:val="en-US"/>
        </w:rPr>
        <w:t xml:space="preserve">Tris Vonna-Mitchell, </w:t>
      </w:r>
      <w:r>
        <w:rPr>
          <w:rFonts w:ascii="Arial" w:eastAsia="Arial" w:hAnsi="Arial" w:cs="Arial"/>
          <w:sz w:val="18"/>
          <w:szCs w:val="18"/>
          <w:lang w:val="en-US"/>
        </w:rPr>
        <w:t>JRP/Ringier, Zürich</w:t>
      </w:r>
    </w:p>
    <w:p w:rsidR="00A970B6" w:rsidRDefault="00A61BE0">
      <w:pPr>
        <w:pStyle w:val="Standard"/>
        <w:widowControl/>
      </w:pPr>
      <w:r>
        <w:rPr>
          <w:rFonts w:ascii="Arial" w:eastAsia="Arial" w:hAnsi="Arial" w:cs="Arial"/>
          <w:i/>
          <w:sz w:val="18"/>
          <w:szCs w:val="18"/>
          <w:lang w:val="en-US"/>
        </w:rPr>
        <w:t>The Otolith Group. A Long Time Between S</w:t>
      </w:r>
      <w:r>
        <w:rPr>
          <w:rFonts w:ascii="Arial" w:eastAsia="Arial" w:hAnsi="Arial" w:cs="Arial"/>
          <w:i/>
          <w:sz w:val="18"/>
          <w:szCs w:val="18"/>
          <w:lang w:val="en-US"/>
        </w:rPr>
        <w:t xml:space="preserve">uns, </w:t>
      </w:r>
      <w:r>
        <w:rPr>
          <w:rFonts w:ascii="Arial" w:eastAsia="Arial" w:hAnsi="Arial" w:cs="Arial"/>
          <w:sz w:val="18"/>
          <w:szCs w:val="18"/>
          <w:lang w:val="en-US"/>
        </w:rPr>
        <w:t>Sternberg Press, Berlin-New York</w:t>
      </w:r>
    </w:p>
    <w:p w:rsidR="00A970B6" w:rsidRDefault="00A61BE0">
      <w:pPr>
        <w:pStyle w:val="Standard"/>
        <w:widowControl/>
      </w:pPr>
      <w:r>
        <w:rPr>
          <w:rFonts w:ascii="Arial" w:eastAsia="Arial" w:hAnsi="Arial" w:cs="Arial"/>
          <w:i/>
          <w:sz w:val="18"/>
          <w:szCs w:val="18"/>
        </w:rPr>
        <w:t xml:space="preserve">Three attempts for a catalogue raisonnee of the work of Alberto Garutti, </w:t>
      </w:r>
      <w:r>
        <w:rPr>
          <w:rFonts w:ascii="Arial" w:eastAsia="Arial" w:hAnsi="Arial" w:cs="Arial"/>
          <w:sz w:val="18"/>
          <w:szCs w:val="18"/>
        </w:rPr>
        <w:t>Fondazione Galleria Civica-Centro di Ricerca sulla Contemporaneità di Trento; Kaleidoscope Press, Milano</w:t>
      </w:r>
    </w:p>
    <w:p w:rsidR="00A970B6" w:rsidRDefault="00A61BE0">
      <w:pPr>
        <w:pStyle w:val="Standard"/>
        <w:widowControl/>
      </w:pPr>
      <w:r>
        <w:rPr>
          <w:rFonts w:ascii="Arial" w:eastAsia="Arial" w:hAnsi="Arial" w:cs="Arial"/>
          <w:i/>
          <w:sz w:val="18"/>
          <w:szCs w:val="18"/>
        </w:rPr>
        <w:t>Gustav Metzger, DECADES: 1959-2009</w:t>
      </w:r>
      <w:r>
        <w:rPr>
          <w:rFonts w:ascii="Arial" w:eastAsia="Arial" w:hAnsi="Arial" w:cs="Arial"/>
          <w:sz w:val="18"/>
          <w:szCs w:val="18"/>
        </w:rPr>
        <w:t>, Serp</w:t>
      </w:r>
      <w:r>
        <w:rPr>
          <w:rFonts w:ascii="Arial" w:eastAsia="Arial" w:hAnsi="Arial" w:cs="Arial"/>
          <w:sz w:val="18"/>
          <w:szCs w:val="18"/>
        </w:rPr>
        <w:t>entine Gallery, London; Musee d'Art Contemporain, Rochechouart; Fondazione Galleria Civica-Centro di Ricerca sulla Contemporaneità di Trento; Koening Books, London</w:t>
      </w:r>
    </w:p>
    <w:p w:rsidR="00A970B6" w:rsidRDefault="00A61BE0">
      <w:pPr>
        <w:pStyle w:val="Standard"/>
        <w:widowControl/>
      </w:pPr>
      <w:r>
        <w:rPr>
          <w:rFonts w:ascii="Arial" w:eastAsia="Arial" w:hAnsi="Arial" w:cs="Arial"/>
          <w:i/>
          <w:sz w:val="18"/>
          <w:szCs w:val="18"/>
        </w:rPr>
        <w:t>Melvin Moti. Dust</w:t>
      </w:r>
      <w:r>
        <w:rPr>
          <w:rFonts w:ascii="Arial" w:eastAsia="Arial" w:hAnsi="Arial" w:cs="Arial"/>
          <w:sz w:val="18"/>
          <w:szCs w:val="18"/>
        </w:rPr>
        <w:t>, Fondazione Galleria Civica-Centro di Ricerca sulla Contemporaneità di Tre</w:t>
      </w:r>
      <w:r>
        <w:rPr>
          <w:rFonts w:ascii="Arial" w:eastAsia="Arial" w:hAnsi="Arial" w:cs="Arial"/>
          <w:sz w:val="18"/>
          <w:szCs w:val="18"/>
        </w:rPr>
        <w:t>nto; WIELS-Centre for Contemporary Art, Bruxelles</w:t>
      </w:r>
    </w:p>
    <w:p w:rsidR="00A970B6" w:rsidRDefault="00A61BE0">
      <w:pPr>
        <w:pStyle w:val="Standard"/>
        <w:widowControl/>
      </w:pPr>
      <w:r>
        <w:rPr>
          <w:rFonts w:ascii="Arial" w:eastAsia="Arial" w:hAnsi="Arial" w:cs="Arial"/>
          <w:i/>
          <w:sz w:val="18"/>
          <w:szCs w:val="18"/>
        </w:rPr>
        <w:t>Armin Linke, ALPI</w:t>
      </w:r>
      <w:r>
        <w:rPr>
          <w:rFonts w:ascii="Arial" w:eastAsia="Arial" w:hAnsi="Arial" w:cs="Arial"/>
          <w:sz w:val="18"/>
          <w:szCs w:val="18"/>
        </w:rPr>
        <w:t>, JRP/Ringier, Zürich</w:t>
      </w:r>
    </w:p>
    <w:p w:rsidR="00A970B6" w:rsidRDefault="00A61BE0">
      <w:pPr>
        <w:pStyle w:val="Standard"/>
        <w:widowControl/>
      </w:pPr>
      <w:r>
        <w:rPr>
          <w:rFonts w:ascii="Arial" w:eastAsia="Arial" w:hAnsi="Arial" w:cs="Arial"/>
          <w:i/>
          <w:sz w:val="18"/>
          <w:szCs w:val="18"/>
        </w:rPr>
        <w:t>Rossella Biscotti, 168 Sections of a Human Brain</w:t>
      </w:r>
      <w:r>
        <w:rPr>
          <w:rFonts w:ascii="Arial" w:eastAsia="Arial" w:hAnsi="Arial" w:cs="Arial"/>
          <w:sz w:val="18"/>
          <w:szCs w:val="18"/>
        </w:rPr>
        <w:t>, Fondazione Galleria Civica-Centro di Ricerca sulla Contemporaneità di Trento; One Starr Press, Paris</w:t>
      </w:r>
    </w:p>
    <w:p w:rsidR="00A970B6" w:rsidRDefault="00A61BE0">
      <w:pPr>
        <w:pStyle w:val="Standard"/>
        <w:widowControl/>
      </w:pPr>
      <w:r>
        <w:rPr>
          <w:rFonts w:ascii="Arial" w:eastAsia="Arial" w:hAnsi="Arial" w:cs="Arial"/>
          <w:i/>
          <w:sz w:val="18"/>
          <w:szCs w:val="18"/>
        </w:rPr>
        <w:t>Meris Angioletti</w:t>
      </w:r>
      <w:r>
        <w:rPr>
          <w:rFonts w:ascii="Arial" w:eastAsia="Arial" w:hAnsi="Arial" w:cs="Arial"/>
          <w:i/>
          <w:sz w:val="18"/>
          <w:szCs w:val="18"/>
        </w:rPr>
        <w:t>, I Describe the Way and Meanwhile I Am Proceeding Along It</w:t>
      </w:r>
      <w:r>
        <w:rPr>
          <w:rFonts w:ascii="Arial" w:eastAsia="Arial" w:hAnsi="Arial" w:cs="Arial"/>
          <w:sz w:val="18"/>
          <w:szCs w:val="18"/>
        </w:rPr>
        <w:t>, Fondazione Galleria Civica-Centro di Ricerca sulla Contemporaneità di Trento; Kaleidoscope Press, Milano</w:t>
      </w:r>
    </w:p>
    <w:p w:rsidR="00A970B6" w:rsidRDefault="00A61BE0">
      <w:pPr>
        <w:pStyle w:val="Standard"/>
        <w:widowControl/>
      </w:pPr>
      <w:r>
        <w:rPr>
          <w:rFonts w:ascii="Arial" w:eastAsia="Arial" w:hAnsi="Arial" w:cs="Arial"/>
          <w:i/>
          <w:sz w:val="18"/>
          <w:szCs w:val="18"/>
          <w:lang w:val="en-US"/>
        </w:rPr>
        <w:t>Sarah Morris</w:t>
      </w:r>
      <w:r>
        <w:rPr>
          <w:rFonts w:ascii="Arial" w:eastAsia="Arial" w:hAnsi="Arial" w:cs="Arial"/>
          <w:sz w:val="18"/>
          <w:szCs w:val="18"/>
          <w:lang w:val="en-US"/>
        </w:rPr>
        <w:t>, MMK Museum für Moderne Kunst, Frankfurt; MAMbo–Museo d’Arte Moderna, Bologna</w:t>
      </w:r>
      <w:r>
        <w:rPr>
          <w:rFonts w:ascii="Arial" w:eastAsia="Arial" w:hAnsi="Arial" w:cs="Arial"/>
          <w:sz w:val="18"/>
          <w:szCs w:val="18"/>
          <w:lang w:val="en-US"/>
        </w:rPr>
        <w:t>; Witte de With Center for Contemporary Art, Rotterdam; Walther Koening, Koeln</w:t>
      </w:r>
    </w:p>
    <w:p w:rsidR="00A970B6" w:rsidRDefault="00A61BE0">
      <w:pPr>
        <w:pStyle w:val="Standard"/>
        <w:widowControl/>
      </w:pPr>
      <w:r>
        <w:rPr>
          <w:rFonts w:ascii="Arial" w:eastAsia="Arial" w:hAnsi="Arial" w:cs="Arial"/>
          <w:i/>
          <w:sz w:val="18"/>
          <w:szCs w:val="18"/>
        </w:rPr>
        <w:t>Seth Price</w:t>
      </w:r>
      <w:r>
        <w:rPr>
          <w:rFonts w:ascii="Arial" w:eastAsia="Arial" w:hAnsi="Arial" w:cs="Arial"/>
          <w:sz w:val="18"/>
          <w:szCs w:val="18"/>
        </w:rPr>
        <w:t>, MAMbo–Museo d’Arte Moderna, Bologna</w:t>
      </w:r>
    </w:p>
    <w:p w:rsidR="00A970B6" w:rsidRDefault="00A61BE0">
      <w:pPr>
        <w:pStyle w:val="Standard"/>
        <w:widowControl/>
      </w:pPr>
      <w:r>
        <w:rPr>
          <w:rFonts w:ascii="Arial" w:eastAsia="Arial" w:hAnsi="Arial" w:cs="Arial"/>
          <w:i/>
          <w:sz w:val="18"/>
          <w:szCs w:val="18"/>
        </w:rPr>
        <w:t>Natascha Sadr Haghighian, SOLO SHOW</w:t>
      </w:r>
      <w:r>
        <w:rPr>
          <w:rFonts w:ascii="Arial" w:eastAsia="Arial" w:hAnsi="Arial" w:cs="Arial"/>
          <w:sz w:val="18"/>
          <w:szCs w:val="18"/>
        </w:rPr>
        <w:t>, MAMbo–Museo d’Arte Moderna, Bologna; Koenig Books, London</w:t>
      </w:r>
    </w:p>
    <w:p w:rsidR="00A970B6" w:rsidRDefault="00A61BE0">
      <w:pPr>
        <w:pStyle w:val="Standard"/>
        <w:widowControl/>
      </w:pPr>
      <w:r>
        <w:rPr>
          <w:rFonts w:ascii="Arial" w:eastAsia="Arial" w:hAnsi="Arial" w:cs="Arial"/>
          <w:i/>
          <w:sz w:val="18"/>
          <w:szCs w:val="18"/>
        </w:rPr>
        <w:t>Jeroen de Rijke – Willem de Rooij</w:t>
      </w:r>
      <w:r>
        <w:rPr>
          <w:rFonts w:ascii="Arial" w:eastAsia="Arial" w:hAnsi="Arial" w:cs="Arial"/>
          <w:sz w:val="18"/>
          <w:szCs w:val="18"/>
        </w:rPr>
        <w:t>,</w:t>
      </w:r>
      <w:r>
        <w:rPr>
          <w:rFonts w:ascii="Arial" w:eastAsia="Arial" w:hAnsi="Arial" w:cs="Arial"/>
          <w:sz w:val="18"/>
          <w:szCs w:val="18"/>
        </w:rPr>
        <w:t xml:space="preserve"> K21-Kunstsammlung Nordrhein Westfalen, Duesseldorf; MAMbo–Museo d’Arte Moderna, Bologna; Snoeck, Cologne</w:t>
      </w:r>
    </w:p>
    <w:p w:rsidR="00A970B6" w:rsidRDefault="00A61BE0">
      <w:pPr>
        <w:pStyle w:val="Standard"/>
        <w:widowControl/>
      </w:pPr>
      <w:r>
        <w:rPr>
          <w:rFonts w:ascii="Arial" w:eastAsia="Arial" w:hAnsi="Arial" w:cs="Arial"/>
          <w:i/>
          <w:sz w:val="18"/>
          <w:szCs w:val="18"/>
        </w:rPr>
        <w:t>Guyton\Walker,</w:t>
      </w:r>
      <w:r>
        <w:rPr>
          <w:rFonts w:ascii="Arial" w:eastAsia="Arial" w:hAnsi="Arial" w:cs="Arial"/>
          <w:sz w:val="18"/>
          <w:szCs w:val="18"/>
        </w:rPr>
        <w:t xml:space="preserve"> MAMbo–Museo d’Arte Moderna, Bologna; SKIRA, Milano</w:t>
      </w:r>
    </w:p>
    <w:p w:rsidR="00A970B6" w:rsidRDefault="00A61BE0">
      <w:pPr>
        <w:pStyle w:val="Standard"/>
        <w:widowControl/>
      </w:pPr>
      <w:r>
        <w:rPr>
          <w:rFonts w:ascii="Arial" w:eastAsia="Arial" w:hAnsi="Arial" w:cs="Arial"/>
          <w:i/>
          <w:sz w:val="18"/>
          <w:szCs w:val="18"/>
        </w:rPr>
        <w:t>ITALIA ITALIE ITALIEN ITALY WLOCHY</w:t>
      </w:r>
      <w:r>
        <w:rPr>
          <w:rFonts w:ascii="Arial" w:eastAsia="Arial" w:hAnsi="Arial" w:cs="Arial"/>
          <w:sz w:val="18"/>
          <w:szCs w:val="18"/>
        </w:rPr>
        <w:t>,</w:t>
      </w:r>
      <w:r>
        <w:rPr>
          <w:rFonts w:ascii="Arial" w:eastAsia="Arial" w:hAnsi="Arial" w:cs="Arial"/>
          <w:i/>
          <w:sz w:val="18"/>
          <w:szCs w:val="18"/>
        </w:rPr>
        <w:t xml:space="preserve"> </w:t>
      </w:r>
      <w:r>
        <w:rPr>
          <w:rFonts w:ascii="Arial" w:eastAsia="Arial" w:hAnsi="Arial" w:cs="Arial"/>
          <w:sz w:val="18"/>
          <w:szCs w:val="18"/>
        </w:rPr>
        <w:t>Electa, Milano</w:t>
      </w:r>
    </w:p>
    <w:p w:rsidR="00A970B6" w:rsidRDefault="00A61BE0">
      <w:pPr>
        <w:pStyle w:val="Standard"/>
        <w:widowControl/>
      </w:pPr>
      <w:r>
        <w:rPr>
          <w:rFonts w:ascii="Arial" w:eastAsia="Arial" w:hAnsi="Arial" w:cs="Arial"/>
          <w:i/>
          <w:sz w:val="18"/>
          <w:szCs w:val="18"/>
        </w:rPr>
        <w:t>Adam Chodzko. M-path and Hole</w:t>
      </w:r>
      <w:r>
        <w:rPr>
          <w:rFonts w:ascii="Arial" w:eastAsia="Arial" w:hAnsi="Arial" w:cs="Arial"/>
          <w:sz w:val="18"/>
          <w:szCs w:val="18"/>
        </w:rPr>
        <w:t xml:space="preserve">, </w:t>
      </w:r>
      <w:r>
        <w:rPr>
          <w:rFonts w:ascii="Arial" w:eastAsia="Arial" w:hAnsi="Arial" w:cs="Arial"/>
          <w:sz w:val="18"/>
          <w:szCs w:val="18"/>
        </w:rPr>
        <w:t>MAMbo–Museo d’Arte Moderna, Bologna; SKIRA, Milano</w:t>
      </w:r>
    </w:p>
    <w:p w:rsidR="00A970B6" w:rsidRDefault="00A61BE0">
      <w:pPr>
        <w:pStyle w:val="Standard"/>
        <w:widowControl/>
      </w:pPr>
      <w:r>
        <w:rPr>
          <w:rFonts w:ascii="Arial" w:eastAsia="Arial" w:hAnsi="Arial" w:cs="Arial"/>
          <w:i/>
          <w:sz w:val="18"/>
          <w:szCs w:val="18"/>
        </w:rPr>
        <w:t>Bojan Sarcevic. Already Vanishing</w:t>
      </w:r>
      <w:r>
        <w:rPr>
          <w:rFonts w:ascii="Arial" w:eastAsia="Arial" w:hAnsi="Arial" w:cs="Arial"/>
          <w:sz w:val="18"/>
          <w:szCs w:val="18"/>
        </w:rPr>
        <w:t>, MAMbo–Museo d’Arte Moderna, Bologna; SKIRA, Milano</w:t>
      </w:r>
    </w:p>
    <w:p w:rsidR="00A970B6" w:rsidRDefault="00A61BE0">
      <w:pPr>
        <w:pStyle w:val="Standard"/>
        <w:widowControl/>
      </w:pPr>
      <w:r>
        <w:rPr>
          <w:rFonts w:ascii="Arial" w:eastAsia="Arial" w:hAnsi="Arial" w:cs="Arial"/>
          <w:i/>
          <w:sz w:val="18"/>
          <w:szCs w:val="18"/>
        </w:rPr>
        <w:t>Diego Perrone. La madre di Boccioni in ambulanza e la fusione della campana</w:t>
      </w:r>
      <w:r>
        <w:rPr>
          <w:rFonts w:ascii="Arial" w:eastAsia="Arial" w:hAnsi="Arial" w:cs="Arial"/>
          <w:sz w:val="18"/>
          <w:szCs w:val="18"/>
        </w:rPr>
        <w:t>, CAPC Musée d’Art Contemporain, Bordeaux; M</w:t>
      </w:r>
      <w:r>
        <w:rPr>
          <w:rFonts w:ascii="Arial" w:eastAsia="Arial" w:hAnsi="Arial" w:cs="Arial"/>
          <w:sz w:val="18"/>
          <w:szCs w:val="18"/>
        </w:rPr>
        <w:t>AMbo–Museo d’Arte Moderna, Bologna; SKIRA, Milano</w:t>
      </w:r>
    </w:p>
    <w:p w:rsidR="00A970B6" w:rsidRDefault="00A61BE0">
      <w:pPr>
        <w:pStyle w:val="Standard"/>
        <w:widowControl/>
      </w:pPr>
      <w:r>
        <w:rPr>
          <w:rFonts w:ascii="Arial" w:eastAsia="Arial" w:hAnsi="Arial" w:cs="Arial"/>
          <w:i/>
          <w:sz w:val="18"/>
          <w:szCs w:val="18"/>
          <w:lang w:val="en-US"/>
        </w:rPr>
        <w:t xml:space="preserve">Jay Chung &amp; Q Takeki Maeda. </w:t>
      </w:r>
      <w:r>
        <w:rPr>
          <w:rFonts w:ascii="Arial" w:eastAsia="Arial" w:hAnsi="Arial" w:cs="Arial"/>
          <w:i/>
          <w:sz w:val="18"/>
          <w:szCs w:val="18"/>
        </w:rPr>
        <w:t>Caducean City</w:t>
      </w:r>
      <w:r>
        <w:rPr>
          <w:rFonts w:ascii="Arial" w:eastAsia="Arial" w:hAnsi="Arial" w:cs="Arial"/>
          <w:sz w:val="18"/>
          <w:szCs w:val="18"/>
        </w:rPr>
        <w:t>, GAM-Galleria d’Arte Moderna, Bologna</w:t>
      </w:r>
    </w:p>
    <w:p w:rsidR="00A970B6" w:rsidRDefault="00A61BE0">
      <w:pPr>
        <w:pStyle w:val="Standard"/>
        <w:widowControl/>
      </w:pPr>
      <w:r>
        <w:rPr>
          <w:rFonts w:ascii="Arial" w:eastAsia="Arial" w:hAnsi="Arial" w:cs="Arial"/>
          <w:i/>
          <w:sz w:val="18"/>
          <w:szCs w:val="18"/>
        </w:rPr>
        <w:t>Giovanni Anselmo</w:t>
      </w:r>
      <w:r>
        <w:rPr>
          <w:rFonts w:ascii="Arial" w:eastAsia="Arial" w:hAnsi="Arial" w:cs="Arial"/>
          <w:sz w:val="18"/>
          <w:szCs w:val="18"/>
        </w:rPr>
        <w:t>, GAM-Galleria d’Arte Moderna, Bologna</w:t>
      </w:r>
    </w:p>
    <w:p w:rsidR="00A970B6" w:rsidRDefault="00A61BE0">
      <w:pPr>
        <w:pStyle w:val="Standard"/>
        <w:widowControl/>
      </w:pPr>
      <w:r>
        <w:rPr>
          <w:rFonts w:ascii="Arial" w:eastAsia="Arial" w:hAnsi="Arial" w:cs="Arial"/>
          <w:i/>
          <w:sz w:val="18"/>
          <w:szCs w:val="18"/>
        </w:rPr>
        <w:t>Building Transmissions</w:t>
      </w:r>
      <w:r>
        <w:rPr>
          <w:rFonts w:ascii="Arial" w:eastAsia="Arial" w:hAnsi="Arial" w:cs="Arial"/>
          <w:sz w:val="18"/>
          <w:szCs w:val="18"/>
        </w:rPr>
        <w:t>, GAM-Galleria d’Arte Moderna, Bologna</w:t>
      </w:r>
    </w:p>
    <w:p w:rsidR="00A970B6" w:rsidRDefault="00A61BE0">
      <w:pPr>
        <w:pStyle w:val="Standard"/>
        <w:widowControl/>
      </w:pPr>
      <w:r>
        <w:rPr>
          <w:rFonts w:ascii="Arial" w:eastAsia="Arial" w:hAnsi="Arial" w:cs="Arial"/>
          <w:i/>
          <w:sz w:val="18"/>
          <w:szCs w:val="18"/>
        </w:rPr>
        <w:t>Ryan Gande</w:t>
      </w:r>
      <w:r>
        <w:rPr>
          <w:rFonts w:ascii="Arial" w:eastAsia="Arial" w:hAnsi="Arial" w:cs="Arial"/>
          <w:i/>
          <w:sz w:val="18"/>
          <w:szCs w:val="18"/>
        </w:rPr>
        <w:t xml:space="preserve">r. Intellectual Colors, </w:t>
      </w:r>
      <w:r>
        <w:rPr>
          <w:rFonts w:ascii="Arial" w:eastAsia="Arial" w:hAnsi="Arial" w:cs="Arial"/>
          <w:sz w:val="18"/>
          <w:szCs w:val="18"/>
        </w:rPr>
        <w:t>DENA Foundation, Paris; Silvana Editoriale, Milano</w:t>
      </w:r>
    </w:p>
    <w:p w:rsidR="00A970B6" w:rsidRDefault="00A61BE0">
      <w:pPr>
        <w:pStyle w:val="Standard"/>
        <w:widowControl/>
      </w:pPr>
      <w:r>
        <w:rPr>
          <w:rFonts w:ascii="Arial" w:eastAsia="Arial" w:hAnsi="Arial" w:cs="Arial"/>
          <w:i/>
          <w:sz w:val="18"/>
          <w:szCs w:val="18"/>
        </w:rPr>
        <w:t>No Manifesto</w:t>
      </w:r>
      <w:r>
        <w:rPr>
          <w:rFonts w:ascii="Arial" w:eastAsia="Arial" w:hAnsi="Arial" w:cs="Arial"/>
          <w:sz w:val="18"/>
          <w:szCs w:val="18"/>
        </w:rPr>
        <w:t>, GAMeC-Galleria d’Arte Moderna e Contemporanea, Bergamo</w:t>
      </w:r>
    </w:p>
    <w:p w:rsidR="00A970B6" w:rsidRDefault="00A970B6">
      <w:pPr>
        <w:pStyle w:val="Standard"/>
        <w:widowControl/>
        <w:rPr>
          <w:rFonts w:ascii="Arial" w:eastAsia="Arial" w:hAnsi="Arial" w:cs="Arial"/>
          <w:i/>
          <w:sz w:val="22"/>
          <w:szCs w:val="22"/>
        </w:rPr>
      </w:pPr>
    </w:p>
    <w:p w:rsidR="00A970B6" w:rsidRDefault="00A61BE0">
      <w:pPr>
        <w:pStyle w:val="Standard"/>
        <w:widowControl/>
      </w:pPr>
      <w:r>
        <w:rPr>
          <w:rFonts w:ascii="Arial" w:eastAsia="Arial" w:hAnsi="Arial" w:cs="Arial"/>
          <w:b/>
          <w:sz w:val="22"/>
          <w:szCs w:val="22"/>
        </w:rPr>
        <w:t>Saggi in altre pubblicazioni (selezione):</w:t>
      </w:r>
    </w:p>
    <w:p w:rsidR="00A970B6" w:rsidRDefault="00A970B6">
      <w:pPr>
        <w:spacing w:line="360" w:lineRule="auto"/>
        <w:rPr>
          <w:rFonts w:ascii="Arial" w:hAnsi="Arial" w:cs="Arial"/>
          <w:sz w:val="18"/>
          <w:szCs w:val="18"/>
        </w:rPr>
      </w:pPr>
    </w:p>
    <w:p w:rsidR="00A970B6" w:rsidRDefault="00A61BE0">
      <w:pPr>
        <w:pStyle w:val="Standard"/>
        <w:widowControl/>
      </w:pPr>
      <w:r>
        <w:rPr>
          <w:rFonts w:ascii="Arial" w:hAnsi="Arial" w:cs="Arial"/>
          <w:sz w:val="18"/>
          <w:szCs w:val="18"/>
        </w:rPr>
        <w:t xml:space="preserve">“A Damn Letter”, </w:t>
      </w:r>
      <w:r>
        <w:rPr>
          <w:rFonts w:ascii="Arial" w:hAnsi="Arial" w:cs="Arial"/>
          <w:i/>
          <w:iCs/>
          <w:sz w:val="18"/>
          <w:szCs w:val="18"/>
        </w:rPr>
        <w:t>Diego Marcon. Three Works</w:t>
      </w:r>
      <w:r>
        <w:rPr>
          <w:rFonts w:ascii="Arial" w:hAnsi="Arial" w:cs="Arial"/>
          <w:sz w:val="18"/>
          <w:szCs w:val="18"/>
        </w:rPr>
        <w:t>, Lenz Press, Milano</w:t>
      </w:r>
    </w:p>
    <w:p w:rsidR="00A970B6" w:rsidRDefault="00A61BE0">
      <w:pPr>
        <w:pStyle w:val="Standard"/>
        <w:widowControl/>
      </w:pPr>
      <w:r>
        <w:rPr>
          <w:rFonts w:ascii="Arial" w:hAnsi="Arial" w:cs="Arial"/>
          <w:sz w:val="18"/>
          <w:szCs w:val="18"/>
        </w:rPr>
        <w:t>“Nota</w:t>
      </w:r>
      <w:r>
        <w:rPr>
          <w:rFonts w:ascii="Arial" w:hAnsi="Arial" w:cs="Arial"/>
          <w:sz w:val="18"/>
          <w:szCs w:val="18"/>
        </w:rPr>
        <w:t xml:space="preserve"> su un museo immaginario pensando a Ulisse Aldrovandi, Arcimboldo, Leonardo da Vinci (e a </w:t>
      </w:r>
      <w:r>
        <w:rPr>
          <w:rFonts w:ascii="Arial" w:eastAsia="Arial" w:hAnsi="Arial" w:cs="Arial"/>
          <w:sz w:val="18"/>
          <w:szCs w:val="18"/>
        </w:rPr>
        <w:t xml:space="preserve">Maria Thereza Alves e Jimmie Durham”, </w:t>
      </w:r>
      <w:r>
        <w:rPr>
          <w:rFonts w:ascii="Arial" w:eastAsia="Arial" w:hAnsi="Arial" w:cs="Arial"/>
          <w:i/>
          <w:sz w:val="18"/>
          <w:szCs w:val="18"/>
        </w:rPr>
        <w:t>Jimmie Durahm. Festschrift</w:t>
      </w:r>
      <w:r>
        <w:rPr>
          <w:rFonts w:ascii="Arial" w:eastAsia="Arial" w:hAnsi="Arial" w:cs="Arial"/>
          <w:sz w:val="18"/>
          <w:szCs w:val="18"/>
        </w:rPr>
        <w:t>, NERO Editions, Roma, 2020-21</w:t>
      </w:r>
    </w:p>
    <w:p w:rsidR="00A970B6" w:rsidRDefault="00A61BE0">
      <w:pPr>
        <w:jc w:val="both"/>
      </w:pPr>
      <w:r>
        <w:rPr>
          <w:rFonts w:ascii="Arial" w:hAnsi="Arial" w:cs="Arial"/>
          <w:sz w:val="18"/>
          <w:szCs w:val="18"/>
        </w:rPr>
        <w:t>“Femministe, microemotive, concettuali, manuali: le identità e le mater</w:t>
      </w:r>
      <w:r>
        <w:rPr>
          <w:rFonts w:ascii="Arial" w:hAnsi="Arial" w:cs="Arial"/>
          <w:sz w:val="18"/>
          <w:szCs w:val="18"/>
        </w:rPr>
        <w:t xml:space="preserve">ie di Marion Baruch”, </w:t>
      </w:r>
      <w:r>
        <w:rPr>
          <w:rFonts w:ascii="Arial" w:eastAsia="Arial" w:hAnsi="Arial" w:cs="Arial"/>
          <w:i/>
          <w:sz w:val="18"/>
          <w:szCs w:val="18"/>
        </w:rPr>
        <w:t>Marion Baruch</w:t>
      </w:r>
      <w:r>
        <w:rPr>
          <w:rFonts w:ascii="Arial" w:eastAsia="Arial" w:hAnsi="Arial" w:cs="Arial"/>
          <w:sz w:val="18"/>
          <w:szCs w:val="18"/>
        </w:rPr>
        <w:t>, Kunstmuseum Luzern, Lucerna; Mousse Publishing, Milano, 2020</w:t>
      </w:r>
    </w:p>
    <w:p w:rsidR="00A970B6" w:rsidRDefault="00A61BE0">
      <w:r>
        <w:rPr>
          <w:rFonts w:ascii="Arial" w:hAnsi="Arial" w:cs="Arial"/>
          <w:sz w:val="18"/>
          <w:szCs w:val="18"/>
        </w:rPr>
        <w:t xml:space="preserve">“just” measuring unconsciousness… O della colta inconsistenza / dell’inconscia consistenza in Gregorio Botta”, </w:t>
      </w:r>
      <w:r>
        <w:rPr>
          <w:rFonts w:ascii="Arial" w:eastAsia="Arial" w:hAnsi="Arial" w:cs="Arial"/>
          <w:i/>
          <w:sz w:val="18"/>
          <w:szCs w:val="18"/>
        </w:rPr>
        <w:t xml:space="preserve">Gregorio Botta. </w:t>
      </w:r>
      <w:r>
        <w:rPr>
          <w:rFonts w:ascii="Arial" w:eastAsia="Arial" w:hAnsi="Arial" w:cs="Arial"/>
          <w:i/>
          <w:iCs/>
          <w:sz w:val="18"/>
          <w:szCs w:val="18"/>
        </w:rPr>
        <w:t>Just measuring unconsciousness</w:t>
      </w:r>
      <w:r>
        <w:rPr>
          <w:rFonts w:ascii="Arial" w:eastAsia="Arial" w:hAnsi="Arial" w:cs="Arial"/>
          <w:sz w:val="18"/>
          <w:szCs w:val="18"/>
        </w:rPr>
        <w:t>,</w:t>
      </w:r>
      <w:r>
        <w:rPr>
          <w:rFonts w:ascii="Arial" w:eastAsia="Arial" w:hAnsi="Arial" w:cs="Arial"/>
          <w:sz w:val="18"/>
          <w:szCs w:val="18"/>
        </w:rPr>
        <w:t xml:space="preserve"> La Galleria Nazionale d’Arte Moderna e Contemporanea, Roma; Silvana Editoriale, Milano, 2020</w:t>
      </w:r>
    </w:p>
    <w:p w:rsidR="00A970B6" w:rsidRDefault="00A61BE0">
      <w:pPr>
        <w:pStyle w:val="Standard"/>
        <w:widowControl/>
      </w:pPr>
      <w:r>
        <w:rPr>
          <w:rFonts w:ascii="Arial" w:eastAsia="Arial" w:hAnsi="Arial" w:cs="Arial"/>
          <w:sz w:val="18"/>
          <w:szCs w:val="18"/>
        </w:rPr>
        <w:t>Testimonianza,</w:t>
      </w:r>
      <w:r>
        <w:rPr>
          <w:rFonts w:ascii="Arial" w:eastAsia="Arial" w:hAnsi="Arial" w:cs="Arial"/>
          <w:i/>
          <w:sz w:val="18"/>
          <w:szCs w:val="18"/>
        </w:rPr>
        <w:t xml:space="preserve"> Studio Trisorio. Una storia d’arte</w:t>
      </w:r>
      <w:r>
        <w:rPr>
          <w:rFonts w:ascii="Arial" w:eastAsia="Arial" w:hAnsi="Arial" w:cs="Arial"/>
          <w:sz w:val="18"/>
          <w:szCs w:val="18"/>
        </w:rPr>
        <w:t>, Electa, Milano, 2019</w:t>
      </w:r>
    </w:p>
    <w:p w:rsidR="00A970B6" w:rsidRDefault="00A61BE0">
      <w:pPr>
        <w:pStyle w:val="Standard"/>
        <w:widowControl/>
      </w:pPr>
      <w:r>
        <w:rPr>
          <w:rFonts w:ascii="Arial" w:eastAsia="Arial" w:hAnsi="Arial" w:cs="Arial"/>
          <w:sz w:val="18"/>
          <w:szCs w:val="18"/>
        </w:rPr>
        <w:t xml:space="preserve"> </w:t>
      </w:r>
      <w:r>
        <w:rPr>
          <w:rFonts w:ascii="Arial" w:eastAsia="Arial" w:hAnsi="Arial" w:cs="Arial"/>
          <w:sz w:val="18"/>
          <w:szCs w:val="18"/>
          <w:lang w:val="en-US"/>
        </w:rPr>
        <w:t xml:space="preserve">“The Monochrome in the Great Misunderstanding of Italian Pop Art” (con Laura Cherubini), </w:t>
      </w:r>
      <w:r>
        <w:rPr>
          <w:rFonts w:ascii="Arial" w:eastAsia="Arial" w:hAnsi="Arial" w:cs="Arial"/>
          <w:i/>
          <w:sz w:val="18"/>
          <w:szCs w:val="18"/>
          <w:lang w:val="en-US"/>
        </w:rPr>
        <w:t xml:space="preserve">Before or Afer, at the Same Time. </w:t>
      </w:r>
      <w:r>
        <w:rPr>
          <w:rFonts w:ascii="Arial" w:eastAsia="Arial" w:hAnsi="Arial" w:cs="Arial"/>
          <w:i/>
          <w:sz w:val="18"/>
          <w:szCs w:val="18"/>
        </w:rPr>
        <w:t>Rome, Milan and Fabio Mauri</w:t>
      </w:r>
      <w:r>
        <w:rPr>
          <w:rFonts w:ascii="Arial" w:eastAsia="Arial" w:hAnsi="Arial" w:cs="Arial"/>
          <w:sz w:val="18"/>
          <w:szCs w:val="18"/>
        </w:rPr>
        <w:t>, 1948-1968, Hauser &amp; Wirth Publishers, Zurigo, 2019</w:t>
      </w:r>
    </w:p>
    <w:p w:rsidR="00A970B6" w:rsidRDefault="00A61BE0">
      <w:pPr>
        <w:pStyle w:val="Standard"/>
      </w:pPr>
      <w:r>
        <w:rPr>
          <w:rFonts w:ascii="Arial" w:eastAsia="Arial" w:hAnsi="Arial" w:cs="Arial"/>
          <w:sz w:val="18"/>
          <w:szCs w:val="18"/>
        </w:rPr>
        <w:t>Testimonianza,</w:t>
      </w:r>
      <w:r>
        <w:rPr>
          <w:rFonts w:ascii="Arial" w:eastAsia="Arial" w:hAnsi="Arial" w:cs="Arial"/>
          <w:i/>
          <w:sz w:val="18"/>
          <w:szCs w:val="18"/>
        </w:rPr>
        <w:t xml:space="preserve"> Gianfranco Baruchello</w:t>
      </w:r>
      <w:r>
        <w:rPr>
          <w:rFonts w:ascii="Arial" w:eastAsia="Arial" w:hAnsi="Arial" w:cs="Arial"/>
          <w:sz w:val="18"/>
          <w:szCs w:val="18"/>
        </w:rPr>
        <w:t>, MART-Museo d'arte moderna e contemporanea, Trento e Rovereto, 2018</w:t>
      </w:r>
    </w:p>
    <w:p w:rsidR="00A970B6" w:rsidRDefault="00A61BE0">
      <w:pPr>
        <w:pStyle w:val="Standard"/>
        <w:widowControl/>
      </w:pPr>
      <w:r>
        <w:rPr>
          <w:rFonts w:ascii="Arial" w:eastAsia="Arial" w:hAnsi="Arial" w:cs="Arial"/>
          <w:sz w:val="18"/>
          <w:szCs w:val="18"/>
        </w:rPr>
        <w:t xml:space="preserve"> “Su Carlo Alfano e l'arte: come in u</w:t>
      </w:r>
      <w:r>
        <w:rPr>
          <w:rFonts w:ascii="Arial" w:eastAsia="Arial" w:hAnsi="Arial" w:cs="Arial"/>
          <w:sz w:val="18"/>
          <w:szCs w:val="18"/>
        </w:rPr>
        <w:t xml:space="preserve">na camera di specchi”, </w:t>
      </w:r>
      <w:r>
        <w:rPr>
          <w:rFonts w:ascii="Arial" w:eastAsia="Arial" w:hAnsi="Arial" w:cs="Arial"/>
          <w:i/>
          <w:sz w:val="18"/>
          <w:szCs w:val="18"/>
        </w:rPr>
        <w:t>Carlo Alfano. Soggetto Spazio Soggetto</w:t>
      </w:r>
      <w:r>
        <w:rPr>
          <w:rFonts w:ascii="Arial" w:eastAsia="Arial" w:hAnsi="Arial" w:cs="Arial"/>
          <w:sz w:val="18"/>
          <w:szCs w:val="18"/>
        </w:rPr>
        <w:t>, MART-Museo d'arte moderna e contemporanea, Trento e Rovereto, 2017</w:t>
      </w:r>
    </w:p>
    <w:p w:rsidR="00A970B6" w:rsidRDefault="00A61BE0">
      <w:pPr>
        <w:pStyle w:val="Standard"/>
        <w:widowControl/>
      </w:pPr>
      <w:r>
        <w:rPr>
          <w:rFonts w:ascii="Arial" w:eastAsia="Arial" w:hAnsi="Arial" w:cs="Arial"/>
          <w:sz w:val="18"/>
          <w:szCs w:val="18"/>
          <w:lang w:val="en-US"/>
        </w:rPr>
        <w:t xml:space="preserve">“Vezzoli Primavera-Estate. Home Museums for A Fashion-based Museology”, </w:t>
      </w:r>
      <w:r>
        <w:rPr>
          <w:rFonts w:ascii="Arial" w:eastAsia="Arial" w:hAnsi="Arial" w:cs="Arial"/>
          <w:i/>
          <w:sz w:val="18"/>
          <w:szCs w:val="18"/>
          <w:lang w:val="en-US"/>
        </w:rPr>
        <w:t>Francesco Vezzoli</w:t>
      </w:r>
      <w:r>
        <w:rPr>
          <w:rFonts w:ascii="Arial" w:eastAsia="Arial" w:hAnsi="Arial" w:cs="Arial"/>
          <w:sz w:val="18"/>
          <w:szCs w:val="18"/>
          <w:lang w:val="en-US"/>
        </w:rPr>
        <w:t>, Rizzoli, New York-Milano, 2016</w:t>
      </w:r>
    </w:p>
    <w:p w:rsidR="00A970B6" w:rsidRDefault="00A61BE0">
      <w:pPr>
        <w:pStyle w:val="Standard"/>
        <w:widowControl/>
      </w:pPr>
      <w:r>
        <w:rPr>
          <w:rFonts w:ascii="Arial" w:eastAsia="Arial" w:hAnsi="Arial" w:cs="Arial"/>
          <w:sz w:val="18"/>
          <w:szCs w:val="18"/>
          <w:lang w:val="en-US"/>
        </w:rPr>
        <w:t>“Car</w:t>
      </w:r>
      <w:r>
        <w:rPr>
          <w:rFonts w:ascii="Arial" w:eastAsia="Arial" w:hAnsi="Arial" w:cs="Arial"/>
          <w:sz w:val="18"/>
          <w:szCs w:val="18"/>
          <w:lang w:val="en-US"/>
        </w:rPr>
        <w:t xml:space="preserve">ol Rama's Rage is the History of Italian Art that Needs to be Rewritten. </w:t>
      </w:r>
      <w:r>
        <w:rPr>
          <w:rFonts w:ascii="Arial" w:eastAsia="Arial" w:hAnsi="Arial" w:cs="Arial"/>
          <w:sz w:val="18"/>
          <w:szCs w:val="18"/>
        </w:rPr>
        <w:t xml:space="preserve">Story No. 1...”, </w:t>
      </w:r>
      <w:r>
        <w:rPr>
          <w:rFonts w:ascii="Arial" w:eastAsia="Arial" w:hAnsi="Arial" w:cs="Arial"/>
          <w:i/>
          <w:sz w:val="18"/>
          <w:szCs w:val="18"/>
        </w:rPr>
        <w:t>The Passion According to Carol Rama</w:t>
      </w:r>
      <w:r>
        <w:rPr>
          <w:rFonts w:ascii="Arial" w:eastAsia="Arial" w:hAnsi="Arial" w:cs="Arial"/>
          <w:sz w:val="18"/>
          <w:szCs w:val="18"/>
        </w:rPr>
        <w:t>, MACBA-Museo d'Art Contemporani, Barcellona; MAMVP-Musée d'Art Moderne de le Ville de Paris, Parigi; EMMA-Espoo Museum of Modern A</w:t>
      </w:r>
      <w:r>
        <w:rPr>
          <w:rFonts w:ascii="Arial" w:eastAsia="Arial" w:hAnsi="Arial" w:cs="Arial"/>
          <w:sz w:val="18"/>
          <w:szCs w:val="18"/>
        </w:rPr>
        <w:t>rt; IMA-Irish Museum of Modern Art, Dublino; GAM-Galleria Civica d'Arte Moderna e Contemporanea Torino, 2015</w:t>
      </w:r>
    </w:p>
    <w:p w:rsidR="00A970B6" w:rsidRDefault="00A61BE0">
      <w:pPr>
        <w:pStyle w:val="Standard"/>
        <w:widowControl/>
      </w:pPr>
      <w:r>
        <w:rPr>
          <w:rFonts w:ascii="Arial" w:eastAsia="Arial" w:hAnsi="Arial" w:cs="Arial"/>
          <w:sz w:val="18"/>
          <w:szCs w:val="18"/>
        </w:rPr>
        <w:t>“Alighiero Boetti” (con Eva Scharrer), “Mario Garcia Torres” (con Eva Scharrer), “Goshka Macuga” (con Eva Scharrer), “Michael Rakowitz” (con Eva Sc</w:t>
      </w:r>
      <w:r>
        <w:rPr>
          <w:rFonts w:ascii="Arial" w:eastAsia="Arial" w:hAnsi="Arial" w:cs="Arial"/>
          <w:sz w:val="18"/>
          <w:szCs w:val="18"/>
        </w:rPr>
        <w:t>harrer), “Khadim Ali (con Eva Scharrer), ”Roman Ondak”, “Barmak Akram”, “Chiara Fumai”, “Giuseppe Penone”, “Lara Favaretto”, “Abul Qasem Foushanji/Zainab Haidary/Mohsen Taasha”,”Jeanno Gaussi”, “Masood Kamandy”, “Rahraw Omarzad”, “Aman Mojadidi”; “Kabul-Ba</w:t>
      </w:r>
      <w:r>
        <w:rPr>
          <w:rFonts w:ascii="Arial" w:eastAsia="Arial" w:hAnsi="Arial" w:cs="Arial"/>
          <w:sz w:val="18"/>
          <w:szCs w:val="18"/>
        </w:rPr>
        <w:t>miyan”: “Barmak Akram”, “Khadim Ali (con Eva Scharrer), “Francis Alÿs” (con Eva Scharrer), “Jerome Bel (con Chiara Vecchiarelli), “Andrea Buettner” (con Chus Martinez), “Tacita Dean” (con Eva Scharrer), “Lara Favaretto”, “Mario Garcia Torres” (con Eva Scha</w:t>
      </w:r>
      <w:r>
        <w:rPr>
          <w:rFonts w:ascii="Arial" w:eastAsia="Arial" w:hAnsi="Arial" w:cs="Arial"/>
          <w:sz w:val="18"/>
          <w:szCs w:val="18"/>
        </w:rPr>
        <w:t>rrer), “Jeanno Gaussi”, “Masood Kamandy”, “Wiliam Kentridge” (con Eva Scharrer), “Goshka Macuga” (con Eva Scharrer), “Aman Mojadidi”, “Rahraw Omarzad”, “Giuseppe Penone”, “Walid Raad” (con Eva Scharrer), “Michael Rakowitz” (con Eva Scharrer), “Zolayka Sher</w:t>
      </w:r>
      <w:r>
        <w:rPr>
          <w:rFonts w:ascii="Arial" w:eastAsia="Arial" w:hAnsi="Arial" w:cs="Arial"/>
          <w:sz w:val="18"/>
          <w:szCs w:val="18"/>
        </w:rPr>
        <w:t xml:space="preserve">zad”, “Adrian Villar Rojas” (con Eva Scharrer), “Clemens von Wedemeyer” (con Eva Scharrer), “Zalmai”, </w:t>
      </w:r>
      <w:r>
        <w:rPr>
          <w:rFonts w:ascii="Arial" w:eastAsia="Arial" w:hAnsi="Arial" w:cs="Arial"/>
          <w:i/>
          <w:sz w:val="18"/>
          <w:szCs w:val="18"/>
        </w:rPr>
        <w:t>Das Begleitbuch/The Guidebook, dOCUMENTA(13)</w:t>
      </w:r>
      <w:r>
        <w:rPr>
          <w:rFonts w:ascii="Arial" w:eastAsia="Arial" w:hAnsi="Arial" w:cs="Arial"/>
          <w:sz w:val="18"/>
          <w:szCs w:val="18"/>
        </w:rPr>
        <w:t>; Hatje Cantz, Osfildern Ruit, 2012</w:t>
      </w:r>
    </w:p>
    <w:p w:rsidR="00A970B6" w:rsidRDefault="00A61BE0">
      <w:pPr>
        <w:pStyle w:val="Standard"/>
        <w:widowControl/>
      </w:pPr>
      <w:r>
        <w:rPr>
          <w:rFonts w:ascii="Arial" w:eastAsia="Arial" w:hAnsi="Arial" w:cs="Arial"/>
          <w:sz w:val="18"/>
          <w:szCs w:val="18"/>
          <w:lang w:val="en-US"/>
        </w:rPr>
        <w:t xml:space="preserve">“Seth Price”, </w:t>
      </w:r>
      <w:r>
        <w:rPr>
          <w:rFonts w:ascii="Arial" w:eastAsia="Arial" w:hAnsi="Arial" w:cs="Arial"/>
          <w:i/>
          <w:sz w:val="18"/>
          <w:szCs w:val="18"/>
          <w:lang w:val="en-US"/>
        </w:rPr>
        <w:t>00s—The History of a Decade That Has Not Yet Been Named</w:t>
      </w:r>
      <w:r>
        <w:rPr>
          <w:rFonts w:ascii="Arial" w:eastAsia="Arial" w:hAnsi="Arial" w:cs="Arial"/>
          <w:sz w:val="18"/>
          <w:szCs w:val="18"/>
          <w:lang w:val="en-US"/>
        </w:rPr>
        <w:t>, Bie</w:t>
      </w:r>
      <w:r>
        <w:rPr>
          <w:rFonts w:ascii="Arial" w:eastAsia="Arial" w:hAnsi="Arial" w:cs="Arial"/>
          <w:sz w:val="18"/>
          <w:szCs w:val="18"/>
          <w:lang w:val="en-US"/>
        </w:rPr>
        <w:t>nnale de Lyon; JRP/Ringier, Zurigo, 2007</w:t>
      </w:r>
    </w:p>
    <w:p w:rsidR="00A970B6" w:rsidRDefault="00A61BE0">
      <w:pPr>
        <w:pStyle w:val="Standard"/>
        <w:widowControl/>
      </w:pPr>
      <w:r>
        <w:rPr>
          <w:rFonts w:ascii="Arial" w:eastAsia="Arial" w:hAnsi="Arial" w:cs="Arial"/>
          <w:sz w:val="18"/>
          <w:szCs w:val="18"/>
          <w:lang w:val="en-US"/>
        </w:rPr>
        <w:t xml:space="preserve">“The Cinema of Jun Nguyen Hatsushiba”, </w:t>
      </w:r>
      <w:r>
        <w:rPr>
          <w:rFonts w:ascii="Arial" w:eastAsia="Arial" w:hAnsi="Arial" w:cs="Arial"/>
          <w:i/>
          <w:sz w:val="18"/>
          <w:szCs w:val="18"/>
          <w:lang w:val="en-US"/>
        </w:rPr>
        <w:t>Jun Nguyen Hatsushiba</w:t>
      </w:r>
      <w:r>
        <w:rPr>
          <w:rFonts w:ascii="Arial" w:eastAsia="Arial" w:hAnsi="Arial" w:cs="Arial"/>
          <w:sz w:val="18"/>
          <w:szCs w:val="18"/>
          <w:lang w:val="en-US"/>
        </w:rPr>
        <w:t xml:space="preserve">, catalogo della mostra, Mori Museum, Tokyo, 2004 (pre-pubblicato come “The Cinema of Jun Nguyen Hatsushiba”, </w:t>
      </w:r>
      <w:r>
        <w:rPr>
          <w:rFonts w:ascii="Arial" w:eastAsia="Arial" w:hAnsi="Arial" w:cs="Arial"/>
          <w:i/>
          <w:sz w:val="18"/>
          <w:szCs w:val="18"/>
          <w:lang w:val="en-US"/>
        </w:rPr>
        <w:t>Artes Mundi. Wales International Visual Prize</w:t>
      </w:r>
      <w:r>
        <w:rPr>
          <w:rFonts w:ascii="Arial" w:eastAsia="Arial" w:hAnsi="Arial" w:cs="Arial"/>
          <w:sz w:val="18"/>
          <w:szCs w:val="18"/>
          <w:lang w:val="en-US"/>
        </w:rPr>
        <w:t>, Cardiff, 2004)</w:t>
      </w:r>
    </w:p>
    <w:p w:rsidR="00A970B6" w:rsidRDefault="00A970B6">
      <w:pPr>
        <w:pStyle w:val="Standard"/>
        <w:keepNext/>
        <w:widowControl/>
        <w:numPr>
          <w:ilvl w:val="7"/>
          <w:numId w:val="12"/>
        </w:numPr>
        <w:rPr>
          <w:rFonts w:ascii="Arial" w:hAnsi="Arial"/>
          <w:sz w:val="22"/>
          <w:szCs w:val="22"/>
          <w:lang w:val="en-US"/>
        </w:rPr>
      </w:pPr>
    </w:p>
    <w:p w:rsidR="00A970B6" w:rsidRDefault="00A61BE0">
      <w:pPr>
        <w:pStyle w:val="Standard"/>
        <w:widowControl/>
        <w:tabs>
          <w:tab w:val="left" w:pos="360"/>
        </w:tabs>
        <w:rPr>
          <w:rFonts w:ascii="Arial" w:eastAsia="Arial" w:hAnsi="Arial" w:cs="Arial"/>
          <w:b/>
          <w:sz w:val="22"/>
          <w:szCs w:val="22"/>
        </w:rPr>
      </w:pPr>
      <w:r>
        <w:rPr>
          <w:rFonts w:ascii="Arial" w:eastAsia="Arial" w:hAnsi="Arial" w:cs="Arial"/>
          <w:b/>
          <w:sz w:val="22"/>
          <w:szCs w:val="22"/>
        </w:rPr>
        <w:t>Articoli (Selezione)</w:t>
      </w:r>
    </w:p>
    <w:p w:rsidR="00A970B6" w:rsidRDefault="00A970B6">
      <w:pPr>
        <w:pStyle w:val="Standard"/>
        <w:widowControl/>
        <w:rPr>
          <w:rFonts w:ascii="Arial" w:eastAsia="Arial" w:hAnsi="Arial" w:cs="Arial"/>
          <w:b/>
          <w:sz w:val="22"/>
          <w:szCs w:val="22"/>
        </w:rPr>
      </w:pPr>
    </w:p>
    <w:p w:rsidR="00A970B6" w:rsidRDefault="00A61BE0">
      <w:pPr>
        <w:pStyle w:val="Standard"/>
        <w:widowControl/>
      </w:pPr>
      <w:r>
        <w:rPr>
          <w:rFonts w:ascii="Arial" w:eastAsia="Arial" w:hAnsi="Arial" w:cs="Arial"/>
          <w:sz w:val="18"/>
          <w:szCs w:val="18"/>
        </w:rPr>
        <w:t xml:space="preserve">“La pittura è una storia italiana, 1959-1979, #3”, con Laura Cherubini, </w:t>
      </w:r>
      <w:r>
        <w:rPr>
          <w:rFonts w:ascii="Arial" w:eastAsia="Arial" w:hAnsi="Arial" w:cs="Arial"/>
          <w:i/>
          <w:sz w:val="18"/>
          <w:szCs w:val="18"/>
        </w:rPr>
        <w:t>Flash Art Italia</w:t>
      </w:r>
      <w:r>
        <w:rPr>
          <w:rFonts w:ascii="Arial" w:eastAsia="Arial" w:hAnsi="Arial" w:cs="Arial"/>
          <w:sz w:val="18"/>
          <w:szCs w:val="18"/>
        </w:rPr>
        <w:t>, # 347, Milano, 2019</w:t>
      </w:r>
    </w:p>
    <w:p w:rsidR="00A970B6" w:rsidRDefault="00A61BE0">
      <w:pPr>
        <w:pStyle w:val="Standard"/>
        <w:widowControl/>
      </w:pPr>
      <w:r>
        <w:rPr>
          <w:rFonts w:ascii="Arial" w:eastAsia="Arial" w:hAnsi="Arial" w:cs="Arial"/>
          <w:sz w:val="18"/>
          <w:szCs w:val="18"/>
        </w:rPr>
        <w:t xml:space="preserve">“La pittura è una storia italiana, 1959-1979, #2”, con Laura Cherubini, </w:t>
      </w:r>
      <w:r>
        <w:rPr>
          <w:rFonts w:ascii="Arial" w:eastAsia="Arial" w:hAnsi="Arial" w:cs="Arial"/>
          <w:i/>
          <w:sz w:val="18"/>
          <w:szCs w:val="18"/>
        </w:rPr>
        <w:t>Flash Art Italia</w:t>
      </w:r>
      <w:r>
        <w:rPr>
          <w:rFonts w:ascii="Arial" w:eastAsia="Arial" w:hAnsi="Arial" w:cs="Arial"/>
          <w:sz w:val="18"/>
          <w:szCs w:val="18"/>
        </w:rPr>
        <w:t xml:space="preserve">, # 345, Milano, </w:t>
      </w:r>
      <w:r>
        <w:rPr>
          <w:rFonts w:ascii="Arial" w:eastAsia="Arial" w:hAnsi="Arial" w:cs="Arial"/>
          <w:sz w:val="18"/>
          <w:szCs w:val="18"/>
        </w:rPr>
        <w:t>2019</w:t>
      </w:r>
    </w:p>
    <w:p w:rsidR="00A970B6" w:rsidRDefault="00A61BE0">
      <w:pPr>
        <w:pStyle w:val="Standard"/>
        <w:widowControl/>
      </w:pPr>
      <w:r>
        <w:rPr>
          <w:rFonts w:ascii="Arial" w:eastAsia="Arial" w:hAnsi="Arial" w:cs="Arial"/>
          <w:sz w:val="18"/>
          <w:szCs w:val="18"/>
        </w:rPr>
        <w:t xml:space="preserve">“La pittura è una storia italiana, 1959-1979, #1”, con Laura Cherubini, </w:t>
      </w:r>
      <w:r>
        <w:rPr>
          <w:rFonts w:ascii="Arial" w:eastAsia="Arial" w:hAnsi="Arial" w:cs="Arial"/>
          <w:i/>
          <w:sz w:val="18"/>
          <w:szCs w:val="18"/>
        </w:rPr>
        <w:t>Flash Art Italia</w:t>
      </w:r>
      <w:r>
        <w:rPr>
          <w:rFonts w:ascii="Arial" w:eastAsia="Arial" w:hAnsi="Arial" w:cs="Arial"/>
          <w:sz w:val="18"/>
          <w:szCs w:val="18"/>
        </w:rPr>
        <w:t>, # 343, Milano, 2919</w:t>
      </w:r>
    </w:p>
    <w:p w:rsidR="00A970B6" w:rsidRDefault="00A61BE0">
      <w:pPr>
        <w:pStyle w:val="Standard"/>
        <w:widowControl/>
      </w:pPr>
      <w:r>
        <w:rPr>
          <w:rFonts w:ascii="Arial" w:eastAsia="Arial" w:hAnsi="Arial" w:cs="Arial"/>
          <w:sz w:val="18"/>
          <w:szCs w:val="18"/>
        </w:rPr>
        <w:t xml:space="preserve">“Oggetti diversi. L’umiltate di Jimmie Durham e delle sue creature”, </w:t>
      </w:r>
      <w:r>
        <w:rPr>
          <w:rFonts w:ascii="Arial" w:eastAsia="Arial" w:hAnsi="Arial" w:cs="Arial"/>
          <w:i/>
          <w:sz w:val="18"/>
          <w:szCs w:val="18"/>
        </w:rPr>
        <w:t>DOMUS</w:t>
      </w:r>
      <w:r>
        <w:rPr>
          <w:rFonts w:ascii="Arial" w:eastAsia="Arial" w:hAnsi="Arial" w:cs="Arial"/>
          <w:sz w:val="18"/>
          <w:szCs w:val="18"/>
        </w:rPr>
        <w:t>, #1030, Milano, 2018</w:t>
      </w:r>
    </w:p>
    <w:p w:rsidR="00A970B6" w:rsidRDefault="00A61BE0">
      <w:pPr>
        <w:pStyle w:val="Standard"/>
        <w:widowControl/>
      </w:pPr>
      <w:r>
        <w:rPr>
          <w:rFonts w:ascii="Arial" w:eastAsia="Arial" w:hAnsi="Arial" w:cs="Arial"/>
          <w:sz w:val="18"/>
          <w:szCs w:val="18"/>
        </w:rPr>
        <w:t xml:space="preserve">“1967-2017. La realtà promessa”, </w:t>
      </w:r>
      <w:r>
        <w:rPr>
          <w:rFonts w:ascii="Arial" w:eastAsia="Arial" w:hAnsi="Arial" w:cs="Arial"/>
          <w:i/>
          <w:sz w:val="18"/>
          <w:szCs w:val="18"/>
        </w:rPr>
        <w:t>Flash Art It</w:t>
      </w:r>
      <w:r>
        <w:rPr>
          <w:rFonts w:ascii="Arial" w:eastAsia="Arial" w:hAnsi="Arial" w:cs="Arial"/>
          <w:i/>
          <w:sz w:val="18"/>
          <w:szCs w:val="18"/>
        </w:rPr>
        <w:t>alia</w:t>
      </w:r>
      <w:r>
        <w:rPr>
          <w:rFonts w:ascii="Arial" w:eastAsia="Arial" w:hAnsi="Arial" w:cs="Arial"/>
          <w:sz w:val="18"/>
          <w:szCs w:val="18"/>
        </w:rPr>
        <w:t>, Milano, 2017 (intervista con Francesco Matarrese)</w:t>
      </w:r>
    </w:p>
    <w:p w:rsidR="00A970B6" w:rsidRDefault="00A61BE0">
      <w:pPr>
        <w:pStyle w:val="Standard"/>
        <w:widowControl/>
      </w:pPr>
      <w:r>
        <w:rPr>
          <w:rFonts w:ascii="Arial" w:eastAsia="Arial" w:hAnsi="Arial" w:cs="Arial"/>
          <w:sz w:val="18"/>
          <w:szCs w:val="18"/>
        </w:rPr>
        <w:t xml:space="preserve">“Francesco Vezzoli: Game of Role”, </w:t>
      </w:r>
      <w:r>
        <w:rPr>
          <w:rFonts w:ascii="Arial" w:eastAsia="Arial" w:hAnsi="Arial" w:cs="Arial"/>
          <w:i/>
          <w:sz w:val="18"/>
          <w:szCs w:val="18"/>
        </w:rPr>
        <w:t>Kaleidoscope</w:t>
      </w:r>
      <w:r>
        <w:rPr>
          <w:rFonts w:ascii="Arial" w:eastAsia="Arial" w:hAnsi="Arial" w:cs="Arial"/>
          <w:sz w:val="18"/>
          <w:szCs w:val="18"/>
        </w:rPr>
        <w:t>, Milano, 2013</w:t>
      </w:r>
    </w:p>
    <w:p w:rsidR="00A970B6" w:rsidRDefault="00A61BE0">
      <w:pPr>
        <w:pStyle w:val="Standard"/>
        <w:widowControl/>
      </w:pPr>
      <w:r>
        <w:rPr>
          <w:rFonts w:ascii="Arial" w:eastAsia="Arial" w:hAnsi="Arial" w:cs="Arial"/>
          <w:sz w:val="18"/>
          <w:szCs w:val="18"/>
        </w:rPr>
        <w:t xml:space="preserve">Sezione tematica sull’esoticismo (con Alessio Ascari; include: intervista a </w:t>
      </w:r>
      <w:r>
        <w:rPr>
          <w:rFonts w:ascii="Arial" w:eastAsia="Arial" w:hAnsi="Arial" w:cs="Arial"/>
          <w:bCs/>
          <w:sz w:val="18"/>
          <w:szCs w:val="18"/>
        </w:rPr>
        <w:t>Danh Vo</w:t>
      </w:r>
      <w:r>
        <w:rPr>
          <w:rFonts w:ascii="Arial" w:eastAsia="Arial" w:hAnsi="Arial" w:cs="Arial"/>
          <w:sz w:val="18"/>
          <w:szCs w:val="18"/>
        </w:rPr>
        <w:t>; progetto speciale di </w:t>
      </w:r>
      <w:r>
        <w:rPr>
          <w:rFonts w:ascii="Arial" w:eastAsia="Arial" w:hAnsi="Arial" w:cs="Arial"/>
          <w:bCs/>
          <w:sz w:val="18"/>
          <w:szCs w:val="18"/>
        </w:rPr>
        <w:t>Willem De Rooij</w:t>
      </w:r>
      <w:r>
        <w:rPr>
          <w:rFonts w:ascii="Arial" w:eastAsia="Arial" w:hAnsi="Arial" w:cs="Arial"/>
          <w:sz w:val="18"/>
          <w:szCs w:val="18"/>
        </w:rPr>
        <w:t xml:space="preserve">; playlist di </w:t>
      </w:r>
      <w:r>
        <w:rPr>
          <w:rFonts w:ascii="Arial" w:eastAsia="Arial" w:hAnsi="Arial" w:cs="Arial"/>
          <w:bCs/>
          <w:sz w:val="18"/>
          <w:szCs w:val="18"/>
        </w:rPr>
        <w:t>Inv</w:t>
      </w:r>
      <w:r>
        <w:rPr>
          <w:rFonts w:ascii="Arial" w:eastAsia="Arial" w:hAnsi="Arial" w:cs="Arial"/>
          <w:bCs/>
          <w:sz w:val="18"/>
          <w:szCs w:val="18"/>
        </w:rPr>
        <w:t>ernomuto</w:t>
      </w:r>
      <w:r>
        <w:rPr>
          <w:rFonts w:ascii="Arial" w:eastAsia="Arial" w:hAnsi="Arial" w:cs="Arial"/>
          <w:sz w:val="18"/>
          <w:szCs w:val="18"/>
        </w:rPr>
        <w:t>; contributi di</w:t>
      </w:r>
      <w:r>
        <w:rPr>
          <w:rFonts w:ascii="Arial" w:eastAsia="Arial" w:hAnsi="Arial" w:cs="Arial"/>
          <w:bCs/>
          <w:sz w:val="18"/>
          <w:szCs w:val="18"/>
        </w:rPr>
        <w:t xml:space="preserve"> Rosa Barba, Carlos Basualdo, Matti Braun, Gerard Byrne, Jeroen De Rijke, Francesco Manacorda, Chus Martinez, Mathias Poledna, Florian Pumhösl, Paul Sietsema, Simon Starling, Michael Stevenson, Adam Szymczyk, Armando Andrade Tudela</w:t>
      </w:r>
      <w:r>
        <w:rPr>
          <w:rFonts w:ascii="Arial" w:eastAsia="Arial" w:hAnsi="Arial" w:cs="Arial"/>
          <w:sz w:val="18"/>
          <w:szCs w:val="18"/>
        </w:rPr>
        <w:t xml:space="preserve">, </w:t>
      </w:r>
      <w:r>
        <w:rPr>
          <w:rFonts w:ascii="Arial" w:eastAsia="Arial" w:hAnsi="Arial" w:cs="Arial"/>
          <w:bCs/>
          <w:sz w:val="18"/>
          <w:szCs w:val="18"/>
        </w:rPr>
        <w:t>Christopher Williams)</w:t>
      </w:r>
      <w:r>
        <w:rPr>
          <w:rFonts w:ascii="Arial" w:eastAsia="Arial" w:hAnsi="Arial" w:cs="Arial"/>
          <w:i/>
          <w:sz w:val="18"/>
          <w:szCs w:val="18"/>
        </w:rPr>
        <w:t>, Kaleidoscope</w:t>
      </w:r>
      <w:r>
        <w:rPr>
          <w:rFonts w:ascii="Arial" w:eastAsia="Arial" w:hAnsi="Arial" w:cs="Arial"/>
          <w:sz w:val="18"/>
          <w:szCs w:val="18"/>
        </w:rPr>
        <w:t>, Milano, 2009</w:t>
      </w:r>
    </w:p>
    <w:p w:rsidR="00A970B6" w:rsidRDefault="00A61BE0">
      <w:pPr>
        <w:pStyle w:val="Standard"/>
        <w:widowControl/>
      </w:pPr>
      <w:r>
        <w:rPr>
          <w:rFonts w:ascii="Arial" w:eastAsia="Arial" w:hAnsi="Arial" w:cs="Arial"/>
          <w:sz w:val="18"/>
          <w:szCs w:val="18"/>
          <w:lang w:val="en-US"/>
        </w:rPr>
        <w:t xml:space="preserve">“Trisha Donnelly”, </w:t>
      </w:r>
      <w:r>
        <w:rPr>
          <w:rFonts w:ascii="Arial" w:eastAsia="Arial" w:hAnsi="Arial" w:cs="Arial"/>
          <w:i/>
          <w:sz w:val="18"/>
          <w:szCs w:val="18"/>
          <w:lang w:val="en-US"/>
        </w:rPr>
        <w:t>FROG</w:t>
      </w:r>
      <w:r>
        <w:rPr>
          <w:rFonts w:ascii="Arial" w:eastAsia="Arial" w:hAnsi="Arial" w:cs="Arial"/>
          <w:sz w:val="18"/>
          <w:szCs w:val="18"/>
          <w:lang w:val="en-US"/>
        </w:rPr>
        <w:t>, Paris, # 6, 2007</w:t>
      </w:r>
    </w:p>
    <w:p w:rsidR="00A970B6" w:rsidRDefault="00A61BE0">
      <w:pPr>
        <w:pStyle w:val="Standard"/>
        <w:widowControl/>
      </w:pPr>
      <w:r>
        <w:rPr>
          <w:rFonts w:ascii="Arial" w:eastAsia="Arial" w:hAnsi="Arial" w:cs="Arial"/>
          <w:sz w:val="18"/>
          <w:szCs w:val="18"/>
          <w:lang w:val="en-US"/>
        </w:rPr>
        <w:t xml:space="preserve"> “No Matter How Bright the Light, the Crossing Occurs at Night. Kunst-Werke, Berlin”, </w:t>
      </w:r>
      <w:r>
        <w:rPr>
          <w:rFonts w:ascii="Arial" w:eastAsia="Arial" w:hAnsi="Arial" w:cs="Arial"/>
          <w:i/>
          <w:sz w:val="18"/>
          <w:szCs w:val="18"/>
          <w:lang w:val="en-US"/>
        </w:rPr>
        <w:t>FROG</w:t>
      </w:r>
      <w:r>
        <w:rPr>
          <w:rFonts w:ascii="Arial" w:eastAsia="Arial" w:hAnsi="Arial" w:cs="Arial"/>
          <w:sz w:val="18"/>
          <w:szCs w:val="18"/>
          <w:lang w:val="en-US"/>
        </w:rPr>
        <w:t>, Paris, # 4, 2006</w:t>
      </w:r>
    </w:p>
    <w:p w:rsidR="00A970B6" w:rsidRDefault="00A61BE0">
      <w:pPr>
        <w:pStyle w:val="Standard"/>
        <w:widowControl/>
      </w:pPr>
      <w:r>
        <w:rPr>
          <w:rFonts w:ascii="Arial" w:eastAsia="Arial" w:hAnsi="Arial" w:cs="Arial"/>
          <w:sz w:val="18"/>
          <w:szCs w:val="18"/>
          <w:lang w:val="en-US"/>
        </w:rPr>
        <w:t>“Jeroen de Rijke, Willem de Rooij, Christopher Williams</w:t>
      </w:r>
      <w:r>
        <w:rPr>
          <w:rFonts w:ascii="Arial" w:eastAsia="Arial" w:hAnsi="Arial" w:cs="Arial"/>
          <w:sz w:val="18"/>
          <w:szCs w:val="18"/>
          <w:lang w:val="en-US"/>
        </w:rPr>
        <w:t xml:space="preserve">”, </w:t>
      </w:r>
      <w:r>
        <w:rPr>
          <w:rFonts w:ascii="Arial" w:eastAsia="Arial" w:hAnsi="Arial" w:cs="Arial"/>
          <w:i/>
          <w:sz w:val="18"/>
          <w:szCs w:val="18"/>
          <w:lang w:val="en-US"/>
        </w:rPr>
        <w:t>FROG</w:t>
      </w:r>
      <w:r>
        <w:rPr>
          <w:rFonts w:ascii="Arial" w:eastAsia="Arial" w:hAnsi="Arial" w:cs="Arial"/>
          <w:sz w:val="18"/>
          <w:szCs w:val="18"/>
          <w:lang w:val="en-US"/>
        </w:rPr>
        <w:t>, Paris, # 3, 2006 (intervista)</w:t>
      </w:r>
    </w:p>
    <w:p w:rsidR="00A970B6" w:rsidRDefault="00A61BE0">
      <w:pPr>
        <w:pStyle w:val="Standard"/>
        <w:widowControl/>
        <w:tabs>
          <w:tab w:val="left" w:pos="360"/>
        </w:tabs>
      </w:pPr>
      <w:r>
        <w:rPr>
          <w:rFonts w:ascii="Arial" w:eastAsia="Arial" w:hAnsi="Arial" w:cs="Arial"/>
          <w:sz w:val="18"/>
          <w:szCs w:val="18"/>
        </w:rPr>
        <w:t xml:space="preserve">“Anri Sala. Creare realtà”, </w:t>
      </w:r>
      <w:r>
        <w:rPr>
          <w:rFonts w:ascii="Arial" w:eastAsia="Arial" w:hAnsi="Arial" w:cs="Arial"/>
          <w:i/>
          <w:sz w:val="18"/>
          <w:szCs w:val="18"/>
        </w:rPr>
        <w:t>Flash Art</w:t>
      </w:r>
      <w:r>
        <w:rPr>
          <w:rFonts w:ascii="Arial" w:eastAsia="Arial" w:hAnsi="Arial" w:cs="Arial"/>
          <w:sz w:val="18"/>
          <w:szCs w:val="18"/>
        </w:rPr>
        <w:t xml:space="preserve"> </w:t>
      </w:r>
      <w:r>
        <w:rPr>
          <w:rFonts w:ascii="Arial" w:eastAsia="Arial" w:hAnsi="Arial" w:cs="Arial"/>
          <w:i/>
          <w:sz w:val="18"/>
          <w:szCs w:val="18"/>
        </w:rPr>
        <w:t>Italia</w:t>
      </w:r>
      <w:r>
        <w:rPr>
          <w:rFonts w:ascii="Arial" w:eastAsia="Arial" w:hAnsi="Arial" w:cs="Arial"/>
          <w:sz w:val="18"/>
          <w:szCs w:val="18"/>
        </w:rPr>
        <w:t>, Milano, 2005 (intervista)</w:t>
      </w:r>
    </w:p>
    <w:p w:rsidR="00A970B6" w:rsidRDefault="00A61BE0">
      <w:pPr>
        <w:pStyle w:val="Standard"/>
        <w:widowControl/>
        <w:tabs>
          <w:tab w:val="left" w:pos="360"/>
        </w:tabs>
      </w:pPr>
      <w:r>
        <w:rPr>
          <w:rFonts w:ascii="Arial" w:eastAsia="Arial" w:hAnsi="Arial" w:cs="Arial"/>
          <w:sz w:val="18"/>
          <w:szCs w:val="18"/>
          <w:lang w:val="en-GB"/>
        </w:rPr>
        <w:t xml:space="preserve">“Trisha Donnelly”, </w:t>
      </w:r>
      <w:r>
        <w:rPr>
          <w:rFonts w:ascii="Arial" w:eastAsia="Arial" w:hAnsi="Arial" w:cs="Arial"/>
          <w:i/>
          <w:sz w:val="18"/>
          <w:szCs w:val="18"/>
          <w:lang w:val="en-GB"/>
        </w:rPr>
        <w:t>FROG</w:t>
      </w:r>
      <w:r>
        <w:rPr>
          <w:rFonts w:ascii="Arial" w:eastAsia="Arial" w:hAnsi="Arial" w:cs="Arial"/>
          <w:sz w:val="18"/>
          <w:szCs w:val="18"/>
          <w:lang w:val="en-GB"/>
        </w:rPr>
        <w:t>, Paris, # 2, 2005</w:t>
      </w:r>
    </w:p>
    <w:p w:rsidR="00A970B6" w:rsidRDefault="00A61BE0">
      <w:pPr>
        <w:pStyle w:val="Standard"/>
        <w:widowControl/>
        <w:tabs>
          <w:tab w:val="left" w:pos="360"/>
        </w:tabs>
      </w:pPr>
      <w:r>
        <w:rPr>
          <w:rFonts w:ascii="Arial" w:eastAsia="Arial" w:hAnsi="Arial" w:cs="Arial"/>
          <w:sz w:val="18"/>
          <w:szCs w:val="18"/>
          <w:lang w:val="en-GB"/>
        </w:rPr>
        <w:t xml:space="preserve">“Emilio Prini”, </w:t>
      </w:r>
      <w:r>
        <w:rPr>
          <w:rFonts w:ascii="Arial" w:eastAsia="Arial" w:hAnsi="Arial" w:cs="Arial"/>
          <w:i/>
          <w:sz w:val="18"/>
          <w:szCs w:val="18"/>
          <w:lang w:val="en-GB"/>
        </w:rPr>
        <w:t>Boiler</w:t>
      </w:r>
      <w:r>
        <w:rPr>
          <w:rFonts w:ascii="Arial" w:eastAsia="Arial" w:hAnsi="Arial" w:cs="Arial"/>
          <w:sz w:val="18"/>
          <w:szCs w:val="18"/>
          <w:lang w:val="en-GB"/>
        </w:rPr>
        <w:t>, Milano, # 5, 2005 (special project)</w:t>
      </w:r>
    </w:p>
    <w:p w:rsidR="00A970B6" w:rsidRDefault="00A61BE0">
      <w:pPr>
        <w:pStyle w:val="Standard"/>
        <w:widowControl/>
        <w:tabs>
          <w:tab w:val="left" w:pos="360"/>
        </w:tabs>
      </w:pPr>
      <w:r>
        <w:rPr>
          <w:rFonts w:ascii="Arial" w:eastAsia="Arial" w:hAnsi="Arial" w:cs="Arial"/>
          <w:sz w:val="18"/>
          <w:szCs w:val="18"/>
          <w:lang w:val="en-US"/>
        </w:rPr>
        <w:t xml:space="preserve">“Paul Thek. Doppelganger”, </w:t>
      </w:r>
      <w:r>
        <w:rPr>
          <w:rFonts w:ascii="Arial" w:eastAsia="Arial" w:hAnsi="Arial" w:cs="Arial"/>
          <w:i/>
          <w:sz w:val="18"/>
          <w:szCs w:val="18"/>
          <w:lang w:val="en-US"/>
        </w:rPr>
        <w:t>Flash Art</w:t>
      </w:r>
      <w:r>
        <w:rPr>
          <w:rFonts w:ascii="Arial" w:eastAsia="Arial" w:hAnsi="Arial" w:cs="Arial"/>
          <w:sz w:val="18"/>
          <w:szCs w:val="18"/>
          <w:lang w:val="en-US"/>
        </w:rPr>
        <w:t xml:space="preserve"> </w:t>
      </w:r>
      <w:r>
        <w:rPr>
          <w:rFonts w:ascii="Arial" w:eastAsia="Arial" w:hAnsi="Arial" w:cs="Arial"/>
          <w:i/>
          <w:sz w:val="18"/>
          <w:szCs w:val="18"/>
          <w:lang w:val="en-US"/>
        </w:rPr>
        <w:t>Italia</w:t>
      </w:r>
      <w:r>
        <w:rPr>
          <w:rFonts w:ascii="Arial" w:eastAsia="Arial" w:hAnsi="Arial" w:cs="Arial"/>
          <w:sz w:val="18"/>
          <w:szCs w:val="18"/>
          <w:lang w:val="en-US"/>
        </w:rPr>
        <w:t>, Milano, 2004</w:t>
      </w:r>
    </w:p>
    <w:p w:rsidR="00A970B6" w:rsidRDefault="00A61BE0">
      <w:pPr>
        <w:pStyle w:val="Standard"/>
        <w:widowControl/>
        <w:tabs>
          <w:tab w:val="left" w:pos="360"/>
        </w:tabs>
      </w:pPr>
      <w:r>
        <w:rPr>
          <w:rFonts w:ascii="Arial" w:eastAsia="Arial" w:hAnsi="Arial" w:cs="Arial"/>
          <w:sz w:val="18"/>
          <w:szCs w:val="18"/>
          <w:lang w:val="en-US"/>
        </w:rPr>
        <w:t xml:space="preserve">“Xavier Veilhan”, </w:t>
      </w:r>
      <w:r>
        <w:rPr>
          <w:rFonts w:ascii="Arial" w:eastAsia="Arial" w:hAnsi="Arial" w:cs="Arial"/>
          <w:i/>
          <w:sz w:val="18"/>
          <w:szCs w:val="18"/>
          <w:lang w:val="en-US"/>
        </w:rPr>
        <w:t>Flash Art International</w:t>
      </w:r>
      <w:r>
        <w:rPr>
          <w:rFonts w:ascii="Arial" w:eastAsia="Arial" w:hAnsi="Arial" w:cs="Arial"/>
          <w:sz w:val="18"/>
          <w:szCs w:val="18"/>
          <w:lang w:val="en-US"/>
        </w:rPr>
        <w:t>, Milano, 2004</w:t>
      </w:r>
    </w:p>
    <w:p w:rsidR="00A970B6" w:rsidRDefault="00A61BE0">
      <w:pPr>
        <w:pStyle w:val="Standard"/>
        <w:widowControl/>
      </w:pPr>
      <w:r>
        <w:rPr>
          <w:rFonts w:ascii="Arial" w:eastAsia="Arial" w:hAnsi="Arial" w:cs="Arial"/>
          <w:sz w:val="18"/>
          <w:szCs w:val="18"/>
        </w:rPr>
        <w:t xml:space="preserve">“Micol Assael: Gabriel”, </w:t>
      </w:r>
      <w:r>
        <w:rPr>
          <w:rFonts w:ascii="Arial" w:eastAsia="Arial" w:hAnsi="Arial" w:cs="Arial"/>
          <w:i/>
          <w:sz w:val="18"/>
          <w:szCs w:val="18"/>
        </w:rPr>
        <w:t>Boiler</w:t>
      </w:r>
      <w:r>
        <w:rPr>
          <w:rFonts w:ascii="Arial" w:eastAsia="Arial" w:hAnsi="Arial" w:cs="Arial"/>
          <w:sz w:val="18"/>
          <w:szCs w:val="18"/>
        </w:rPr>
        <w:t>, Milano, # 4, 2004</w:t>
      </w:r>
    </w:p>
    <w:p w:rsidR="00A970B6" w:rsidRDefault="00A61BE0">
      <w:pPr>
        <w:pStyle w:val="Standard"/>
        <w:keepNext/>
        <w:widowControl/>
      </w:pPr>
      <w:r>
        <w:rPr>
          <w:rFonts w:ascii="Arial" w:eastAsia="Arial" w:hAnsi="Arial" w:cs="Arial"/>
          <w:sz w:val="18"/>
          <w:szCs w:val="18"/>
        </w:rPr>
        <w:t xml:space="preserve">“Paulina Olowska. Ti y Ja”, </w:t>
      </w:r>
      <w:r>
        <w:rPr>
          <w:rFonts w:ascii="Arial" w:eastAsia="Arial" w:hAnsi="Arial" w:cs="Arial"/>
          <w:i/>
          <w:sz w:val="18"/>
          <w:szCs w:val="18"/>
        </w:rPr>
        <w:t>Flash Art</w:t>
      </w:r>
      <w:r>
        <w:rPr>
          <w:rFonts w:ascii="Arial" w:eastAsia="Arial" w:hAnsi="Arial" w:cs="Arial"/>
          <w:sz w:val="18"/>
          <w:szCs w:val="18"/>
        </w:rPr>
        <w:t xml:space="preserve"> </w:t>
      </w:r>
      <w:r>
        <w:rPr>
          <w:rFonts w:ascii="Arial" w:eastAsia="Arial" w:hAnsi="Arial" w:cs="Arial"/>
          <w:i/>
          <w:sz w:val="18"/>
          <w:szCs w:val="18"/>
        </w:rPr>
        <w:t>Italia</w:t>
      </w:r>
      <w:r>
        <w:rPr>
          <w:rFonts w:ascii="Arial" w:eastAsia="Arial" w:hAnsi="Arial" w:cs="Arial"/>
          <w:sz w:val="18"/>
          <w:szCs w:val="18"/>
        </w:rPr>
        <w:t>, Milano, 2004</w:t>
      </w:r>
    </w:p>
    <w:p w:rsidR="00A970B6" w:rsidRDefault="00A61BE0">
      <w:pPr>
        <w:pStyle w:val="Standard"/>
        <w:widowControl/>
      </w:pPr>
      <w:r>
        <w:rPr>
          <w:rFonts w:ascii="Arial" w:eastAsia="Arial" w:hAnsi="Arial" w:cs="Arial"/>
          <w:sz w:val="18"/>
          <w:szCs w:val="18"/>
          <w:lang w:val="en-US"/>
        </w:rPr>
        <w:t xml:space="preserve">“Daria Martin”, </w:t>
      </w:r>
      <w:r>
        <w:rPr>
          <w:rFonts w:ascii="Arial" w:eastAsia="Arial" w:hAnsi="Arial" w:cs="Arial"/>
          <w:i/>
          <w:sz w:val="18"/>
          <w:szCs w:val="18"/>
          <w:lang w:val="en-US"/>
        </w:rPr>
        <w:t>Flash Art International</w:t>
      </w:r>
      <w:r>
        <w:rPr>
          <w:rFonts w:ascii="Arial" w:eastAsia="Arial" w:hAnsi="Arial" w:cs="Arial"/>
          <w:sz w:val="18"/>
          <w:szCs w:val="18"/>
          <w:lang w:val="en-US"/>
        </w:rPr>
        <w:t>, Milano, 2003</w:t>
      </w:r>
    </w:p>
    <w:p w:rsidR="00A970B6" w:rsidRDefault="00A970B6">
      <w:pPr>
        <w:pStyle w:val="Standard"/>
        <w:keepNext/>
        <w:widowControl/>
        <w:numPr>
          <w:ilvl w:val="0"/>
          <w:numId w:val="12"/>
        </w:numPr>
        <w:rPr>
          <w:rFonts w:ascii="Arial" w:hAnsi="Arial"/>
          <w:sz w:val="22"/>
          <w:szCs w:val="22"/>
          <w:lang w:val="en-US"/>
        </w:rPr>
      </w:pPr>
    </w:p>
    <w:p w:rsidR="00A970B6" w:rsidRDefault="00A970B6">
      <w:pPr>
        <w:pStyle w:val="Standard"/>
        <w:keepNext/>
        <w:widowControl/>
        <w:rPr>
          <w:rFonts w:ascii="Arial" w:eastAsia="Arial" w:hAnsi="Arial" w:cs="Arial"/>
          <w:b/>
          <w:sz w:val="22"/>
          <w:szCs w:val="22"/>
        </w:rPr>
      </w:pPr>
    </w:p>
    <w:p w:rsidR="00A970B6" w:rsidRDefault="00A61BE0">
      <w:pPr>
        <w:pStyle w:val="Standard"/>
        <w:keepNext/>
        <w:widowControl/>
        <w:rPr>
          <w:rFonts w:ascii="Arial" w:eastAsia="Arial" w:hAnsi="Arial" w:cs="Arial"/>
          <w:b/>
          <w:sz w:val="22"/>
          <w:szCs w:val="22"/>
        </w:rPr>
      </w:pPr>
      <w:r>
        <w:rPr>
          <w:rFonts w:ascii="Arial" w:eastAsia="Arial" w:hAnsi="Arial" w:cs="Arial"/>
          <w:b/>
          <w:sz w:val="22"/>
          <w:szCs w:val="22"/>
        </w:rPr>
        <w:t>CAPACITA’ E COMPETE</w:t>
      </w:r>
      <w:r>
        <w:rPr>
          <w:rFonts w:ascii="Arial" w:eastAsia="Arial" w:hAnsi="Arial" w:cs="Arial"/>
          <w:b/>
          <w:sz w:val="22"/>
          <w:szCs w:val="22"/>
        </w:rPr>
        <w:t>NZE LINGUISTICHE</w:t>
      </w:r>
    </w:p>
    <w:p w:rsidR="00A970B6" w:rsidRDefault="00A970B6">
      <w:pPr>
        <w:pStyle w:val="Standard"/>
        <w:widowControl/>
        <w:rPr>
          <w:rFonts w:ascii="Arial" w:eastAsia="Arial" w:hAnsi="Arial" w:cs="Arial"/>
          <w:sz w:val="22"/>
          <w:szCs w:val="22"/>
        </w:rPr>
      </w:pPr>
    </w:p>
    <w:p w:rsidR="00A970B6" w:rsidRDefault="00A61BE0">
      <w:pPr>
        <w:pStyle w:val="Standard"/>
        <w:widowControl/>
      </w:pPr>
      <w:r>
        <w:rPr>
          <w:rFonts w:ascii="Arial" w:eastAsia="Arial" w:hAnsi="Arial" w:cs="Arial"/>
          <w:b/>
          <w:bCs/>
          <w:sz w:val="22"/>
          <w:szCs w:val="22"/>
        </w:rPr>
        <w:t>Italiano</w:t>
      </w:r>
      <w:r>
        <w:rPr>
          <w:rFonts w:ascii="Arial" w:eastAsia="Arial" w:hAnsi="Arial" w:cs="Arial"/>
          <w:sz w:val="22"/>
          <w:szCs w:val="22"/>
        </w:rPr>
        <w:t>, lingua madre</w:t>
      </w:r>
    </w:p>
    <w:p w:rsidR="00A970B6" w:rsidRDefault="00A61BE0">
      <w:pPr>
        <w:pStyle w:val="Standard"/>
        <w:widowControl/>
      </w:pPr>
      <w:r>
        <w:rPr>
          <w:rFonts w:ascii="Arial" w:eastAsia="Arial" w:hAnsi="Arial" w:cs="Arial"/>
          <w:b/>
          <w:bCs/>
          <w:sz w:val="22"/>
          <w:szCs w:val="22"/>
        </w:rPr>
        <w:t>Inglese</w:t>
      </w:r>
      <w:r>
        <w:rPr>
          <w:rFonts w:ascii="Arial" w:eastAsia="Arial" w:hAnsi="Arial" w:cs="Arial"/>
          <w:sz w:val="22"/>
          <w:szCs w:val="22"/>
        </w:rPr>
        <w:t>, ottimo, scritto e parlato</w:t>
      </w:r>
    </w:p>
    <w:p w:rsidR="00A970B6" w:rsidRDefault="00A61BE0">
      <w:pPr>
        <w:pStyle w:val="Standard"/>
        <w:widowControl/>
      </w:pPr>
      <w:r>
        <w:rPr>
          <w:rFonts w:ascii="Arial" w:eastAsia="Arial" w:hAnsi="Arial" w:cs="Arial"/>
          <w:b/>
          <w:bCs/>
          <w:sz w:val="22"/>
          <w:szCs w:val="22"/>
        </w:rPr>
        <w:t>Francese</w:t>
      </w:r>
      <w:r>
        <w:rPr>
          <w:rFonts w:ascii="Arial" w:eastAsia="Arial" w:hAnsi="Arial" w:cs="Arial"/>
          <w:sz w:val="22"/>
          <w:szCs w:val="22"/>
        </w:rPr>
        <w:t>, ottimo, scritto e parlato</w:t>
      </w:r>
    </w:p>
    <w:p w:rsidR="00A970B6" w:rsidRDefault="00A970B6">
      <w:pPr>
        <w:pStyle w:val="Standard"/>
        <w:widowControl/>
        <w:rPr>
          <w:rFonts w:ascii="Arial" w:hAnsi="Arial"/>
        </w:rPr>
      </w:pPr>
    </w:p>
    <w:p w:rsidR="00A970B6" w:rsidRDefault="00A970B6">
      <w:pPr>
        <w:pStyle w:val="Standard"/>
        <w:widowControl/>
        <w:rPr>
          <w:rFonts w:ascii="Arial" w:hAnsi="Arial" w:cs="Arial"/>
          <w:b/>
          <w:bCs/>
          <w:sz w:val="22"/>
          <w:szCs w:val="22"/>
        </w:rPr>
      </w:pPr>
    </w:p>
    <w:sectPr w:rsidR="00A970B6">
      <w:headerReference w:type="default" r:id="rId11"/>
      <w:footerReference w:type="default" r:id="rId12"/>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E0" w:rsidRDefault="00A61BE0">
      <w:r>
        <w:separator/>
      </w:r>
    </w:p>
  </w:endnote>
  <w:endnote w:type="continuationSeparator" w:id="0">
    <w:p w:rsidR="00A61BE0" w:rsidRDefault="00A6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charset w:val="00"/>
    <w:family w:val="swiss"/>
    <w:pitch w:val="default"/>
  </w:font>
  <w:font w:name="StarSymbol">
    <w:charset w:val="02"/>
    <w:family w:val="auto"/>
    <w:pitch w:val="default"/>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39" w:rsidRDefault="00A61B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E0" w:rsidRDefault="00A61BE0">
      <w:r>
        <w:rPr>
          <w:color w:val="000000"/>
        </w:rPr>
        <w:separator/>
      </w:r>
    </w:p>
  </w:footnote>
  <w:footnote w:type="continuationSeparator" w:id="0">
    <w:p w:rsidR="00A61BE0" w:rsidRDefault="00A6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39" w:rsidRDefault="00A61BE0">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87E"/>
    <w:multiLevelType w:val="multilevel"/>
    <w:tmpl w:val="CAE079FC"/>
    <w:styleLink w:val="WWNum9"/>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1">
    <w:nsid w:val="129938DA"/>
    <w:multiLevelType w:val="multilevel"/>
    <w:tmpl w:val="9EA47DAE"/>
    <w:styleLink w:val="WWNum21"/>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
    <w:nsid w:val="12A16973"/>
    <w:multiLevelType w:val="multilevel"/>
    <w:tmpl w:val="6B24A58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6585FD3"/>
    <w:multiLevelType w:val="multilevel"/>
    <w:tmpl w:val="D2AE05EA"/>
    <w:styleLink w:val="WWNum3"/>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4">
    <w:nsid w:val="1A247CCC"/>
    <w:multiLevelType w:val="multilevel"/>
    <w:tmpl w:val="F38835CE"/>
    <w:styleLink w:val="WWNum18"/>
    <w:lvl w:ilvl="0">
      <w:numFmt w:val="bullet"/>
      <w:lvlText w:val="●"/>
      <w:lvlJc w:val="left"/>
      <w:rPr>
        <w:rFonts w:ascii="Noto Sans Symbols" w:eastAsia="Noto Sans Symbols" w:hAnsi="Noto Sans Symbols" w:cs="Noto Sans Symbols"/>
        <w:b/>
        <w:sz w:val="22"/>
        <w:szCs w:val="22"/>
        <w:u w:val="none"/>
      </w:rPr>
    </w:lvl>
    <w:lvl w:ilvl="1">
      <w:numFmt w:val="bullet"/>
      <w:lvlText w:val="◦"/>
      <w:lvlJc w:val="left"/>
      <w:rPr>
        <w:rFonts w:ascii="Noto Sans Symbols" w:eastAsia="Noto Sans Symbols" w:hAnsi="Noto Sans Symbols" w:cs="Noto Sans Symbols"/>
        <w:u w:val="none"/>
      </w:rPr>
    </w:lvl>
    <w:lvl w:ilvl="2">
      <w:numFmt w:val="bullet"/>
      <w:lvlText w:val="■"/>
      <w:lvlJc w:val="left"/>
      <w:rPr>
        <w:rFonts w:ascii="Noto Sans Symbols" w:eastAsia="Noto Sans Symbols" w:hAnsi="Noto Sans Symbols" w:cs="Noto Sans Symbols"/>
        <w:u w:val="none"/>
      </w:rPr>
    </w:lvl>
    <w:lvl w:ilvl="3">
      <w:numFmt w:val="bullet"/>
      <w:lvlText w:val="●"/>
      <w:lvlJc w:val="left"/>
      <w:rPr>
        <w:rFonts w:ascii="Noto Sans Symbols" w:eastAsia="Noto Sans Symbols" w:hAnsi="Noto Sans Symbols" w:cs="Noto Sans Symbols"/>
        <w:u w:val="none"/>
      </w:rPr>
    </w:lvl>
    <w:lvl w:ilvl="4">
      <w:numFmt w:val="bullet"/>
      <w:lvlText w:val="◦"/>
      <w:lvlJc w:val="left"/>
      <w:rPr>
        <w:rFonts w:ascii="Noto Sans Symbols" w:eastAsia="Noto Sans Symbols" w:hAnsi="Noto Sans Symbols" w:cs="Noto Sans Symbols"/>
        <w:u w:val="none"/>
      </w:rPr>
    </w:lvl>
    <w:lvl w:ilvl="5">
      <w:numFmt w:val="bullet"/>
      <w:lvlText w:val="■"/>
      <w:lvlJc w:val="left"/>
      <w:rPr>
        <w:rFonts w:ascii="Noto Sans Symbols" w:eastAsia="Noto Sans Symbols" w:hAnsi="Noto Sans Symbols" w:cs="Noto Sans Symbols"/>
        <w:u w:val="none"/>
      </w:rPr>
    </w:lvl>
    <w:lvl w:ilvl="6">
      <w:numFmt w:val="bullet"/>
      <w:lvlText w:val="●"/>
      <w:lvlJc w:val="left"/>
      <w:rPr>
        <w:rFonts w:ascii="Noto Sans Symbols" w:eastAsia="Noto Sans Symbols" w:hAnsi="Noto Sans Symbols" w:cs="Noto Sans Symbols"/>
        <w:u w:val="none"/>
      </w:rPr>
    </w:lvl>
    <w:lvl w:ilvl="7">
      <w:numFmt w:val="bullet"/>
      <w:lvlText w:val="◦"/>
      <w:lvlJc w:val="left"/>
      <w:rPr>
        <w:rFonts w:ascii="Noto Sans Symbols" w:eastAsia="Noto Sans Symbols" w:hAnsi="Noto Sans Symbols" w:cs="Noto Sans Symbols"/>
        <w:u w:val="none"/>
      </w:rPr>
    </w:lvl>
    <w:lvl w:ilvl="8">
      <w:numFmt w:val="bullet"/>
      <w:lvlText w:val="■"/>
      <w:lvlJc w:val="left"/>
      <w:rPr>
        <w:rFonts w:ascii="Noto Sans Symbols" w:eastAsia="Noto Sans Symbols" w:hAnsi="Noto Sans Symbols" w:cs="Noto Sans Symbols"/>
        <w:u w:val="none"/>
      </w:rPr>
    </w:lvl>
  </w:abstractNum>
  <w:abstractNum w:abstractNumId="5">
    <w:nsid w:val="1B50026F"/>
    <w:multiLevelType w:val="multilevel"/>
    <w:tmpl w:val="03BED1F6"/>
    <w:styleLink w:val="WWNum6"/>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6">
    <w:nsid w:val="21340D04"/>
    <w:multiLevelType w:val="multilevel"/>
    <w:tmpl w:val="10A4A9D8"/>
    <w:styleLink w:val="WWNum10"/>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7">
    <w:nsid w:val="236D566E"/>
    <w:multiLevelType w:val="multilevel"/>
    <w:tmpl w:val="03FA0C5E"/>
    <w:styleLink w:val="WWNum28"/>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8">
    <w:nsid w:val="26B64BE6"/>
    <w:multiLevelType w:val="multilevel"/>
    <w:tmpl w:val="FB98905C"/>
    <w:styleLink w:val="WWNum16"/>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9">
    <w:nsid w:val="277150D7"/>
    <w:multiLevelType w:val="multilevel"/>
    <w:tmpl w:val="096025D2"/>
    <w:styleLink w:val="WWNum5"/>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10">
    <w:nsid w:val="2996196D"/>
    <w:multiLevelType w:val="multilevel"/>
    <w:tmpl w:val="6382EE18"/>
    <w:styleLink w:val="WWNum25"/>
    <w:lvl w:ilvl="0">
      <w:numFmt w:val="bullet"/>
      <w:lvlText w:val="●"/>
      <w:lvlJc w:val="left"/>
      <w:rPr>
        <w:rFonts w:ascii="Noto Sans Symbols" w:eastAsia="Noto Sans Symbols" w:hAnsi="Noto Sans Symbols" w:cs="Noto Sans Symbols"/>
        <w:b/>
        <w:sz w:val="22"/>
        <w:szCs w:val="22"/>
        <w:u w:val="none"/>
      </w:rPr>
    </w:lvl>
    <w:lvl w:ilvl="1">
      <w:numFmt w:val="bullet"/>
      <w:lvlText w:val="◦"/>
      <w:lvlJc w:val="left"/>
      <w:rPr>
        <w:rFonts w:ascii="Noto Sans Symbols" w:eastAsia="Noto Sans Symbols" w:hAnsi="Noto Sans Symbols" w:cs="Noto Sans Symbols"/>
        <w:u w:val="none"/>
      </w:rPr>
    </w:lvl>
    <w:lvl w:ilvl="2">
      <w:numFmt w:val="bullet"/>
      <w:lvlText w:val="■"/>
      <w:lvlJc w:val="left"/>
      <w:rPr>
        <w:rFonts w:ascii="Noto Sans Symbols" w:eastAsia="Noto Sans Symbols" w:hAnsi="Noto Sans Symbols" w:cs="Noto Sans Symbols"/>
        <w:u w:val="none"/>
      </w:rPr>
    </w:lvl>
    <w:lvl w:ilvl="3">
      <w:numFmt w:val="bullet"/>
      <w:lvlText w:val="●"/>
      <w:lvlJc w:val="left"/>
      <w:rPr>
        <w:rFonts w:ascii="Noto Sans Symbols" w:eastAsia="Noto Sans Symbols" w:hAnsi="Noto Sans Symbols" w:cs="Noto Sans Symbols"/>
        <w:u w:val="none"/>
      </w:rPr>
    </w:lvl>
    <w:lvl w:ilvl="4">
      <w:numFmt w:val="bullet"/>
      <w:lvlText w:val="◦"/>
      <w:lvlJc w:val="left"/>
      <w:rPr>
        <w:rFonts w:ascii="Noto Sans Symbols" w:eastAsia="Noto Sans Symbols" w:hAnsi="Noto Sans Symbols" w:cs="Noto Sans Symbols"/>
        <w:u w:val="none"/>
      </w:rPr>
    </w:lvl>
    <w:lvl w:ilvl="5">
      <w:numFmt w:val="bullet"/>
      <w:lvlText w:val="■"/>
      <w:lvlJc w:val="left"/>
      <w:rPr>
        <w:rFonts w:ascii="Noto Sans Symbols" w:eastAsia="Noto Sans Symbols" w:hAnsi="Noto Sans Symbols" w:cs="Noto Sans Symbols"/>
        <w:u w:val="none"/>
      </w:rPr>
    </w:lvl>
    <w:lvl w:ilvl="6">
      <w:numFmt w:val="bullet"/>
      <w:lvlText w:val="●"/>
      <w:lvlJc w:val="left"/>
      <w:rPr>
        <w:rFonts w:ascii="Noto Sans Symbols" w:eastAsia="Noto Sans Symbols" w:hAnsi="Noto Sans Symbols" w:cs="Noto Sans Symbols"/>
        <w:u w:val="none"/>
      </w:rPr>
    </w:lvl>
    <w:lvl w:ilvl="7">
      <w:numFmt w:val="bullet"/>
      <w:lvlText w:val="◦"/>
      <w:lvlJc w:val="left"/>
      <w:rPr>
        <w:rFonts w:ascii="Noto Sans Symbols" w:eastAsia="Noto Sans Symbols" w:hAnsi="Noto Sans Symbols" w:cs="Noto Sans Symbols"/>
        <w:u w:val="none"/>
      </w:rPr>
    </w:lvl>
    <w:lvl w:ilvl="8">
      <w:numFmt w:val="bullet"/>
      <w:lvlText w:val="■"/>
      <w:lvlJc w:val="left"/>
      <w:rPr>
        <w:rFonts w:ascii="Noto Sans Symbols" w:eastAsia="Noto Sans Symbols" w:hAnsi="Noto Sans Symbols" w:cs="Noto Sans Symbols"/>
        <w:u w:val="none"/>
      </w:rPr>
    </w:lvl>
  </w:abstractNum>
  <w:abstractNum w:abstractNumId="11">
    <w:nsid w:val="29D61FDB"/>
    <w:multiLevelType w:val="multilevel"/>
    <w:tmpl w:val="B3869F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9F025EC"/>
    <w:multiLevelType w:val="multilevel"/>
    <w:tmpl w:val="2BF49FA0"/>
    <w:styleLink w:val="WWNum24"/>
    <w:lvl w:ilvl="0">
      <w:numFmt w:val="bullet"/>
      <w:lvlText w:val="●"/>
      <w:lvlJc w:val="left"/>
      <w:rPr>
        <w:rFonts w:ascii="Noto Sans Symbols" w:eastAsia="Noto Sans Symbols" w:hAnsi="Noto Sans Symbols" w:cs="Noto Sans Symbols"/>
        <w:b/>
        <w:sz w:val="22"/>
        <w:szCs w:val="22"/>
        <w:u w:val="none"/>
      </w:rPr>
    </w:lvl>
    <w:lvl w:ilvl="1">
      <w:numFmt w:val="bullet"/>
      <w:lvlText w:val="◦"/>
      <w:lvlJc w:val="left"/>
      <w:rPr>
        <w:rFonts w:ascii="Noto Sans Symbols" w:eastAsia="Noto Sans Symbols" w:hAnsi="Noto Sans Symbols" w:cs="Noto Sans Symbols"/>
        <w:u w:val="none"/>
      </w:rPr>
    </w:lvl>
    <w:lvl w:ilvl="2">
      <w:numFmt w:val="bullet"/>
      <w:lvlText w:val="■"/>
      <w:lvlJc w:val="left"/>
      <w:rPr>
        <w:rFonts w:ascii="Noto Sans Symbols" w:eastAsia="Noto Sans Symbols" w:hAnsi="Noto Sans Symbols" w:cs="Noto Sans Symbols"/>
        <w:u w:val="none"/>
      </w:rPr>
    </w:lvl>
    <w:lvl w:ilvl="3">
      <w:numFmt w:val="bullet"/>
      <w:lvlText w:val="●"/>
      <w:lvlJc w:val="left"/>
      <w:rPr>
        <w:rFonts w:ascii="Noto Sans Symbols" w:eastAsia="Noto Sans Symbols" w:hAnsi="Noto Sans Symbols" w:cs="Noto Sans Symbols"/>
        <w:u w:val="none"/>
      </w:rPr>
    </w:lvl>
    <w:lvl w:ilvl="4">
      <w:numFmt w:val="bullet"/>
      <w:lvlText w:val="◦"/>
      <w:lvlJc w:val="left"/>
      <w:rPr>
        <w:rFonts w:ascii="Noto Sans Symbols" w:eastAsia="Noto Sans Symbols" w:hAnsi="Noto Sans Symbols" w:cs="Noto Sans Symbols"/>
        <w:u w:val="none"/>
      </w:rPr>
    </w:lvl>
    <w:lvl w:ilvl="5">
      <w:numFmt w:val="bullet"/>
      <w:lvlText w:val="■"/>
      <w:lvlJc w:val="left"/>
      <w:rPr>
        <w:rFonts w:ascii="Noto Sans Symbols" w:eastAsia="Noto Sans Symbols" w:hAnsi="Noto Sans Symbols" w:cs="Noto Sans Symbols"/>
        <w:u w:val="none"/>
      </w:rPr>
    </w:lvl>
    <w:lvl w:ilvl="6">
      <w:numFmt w:val="bullet"/>
      <w:lvlText w:val="●"/>
      <w:lvlJc w:val="left"/>
      <w:rPr>
        <w:rFonts w:ascii="Noto Sans Symbols" w:eastAsia="Noto Sans Symbols" w:hAnsi="Noto Sans Symbols" w:cs="Noto Sans Symbols"/>
        <w:u w:val="none"/>
      </w:rPr>
    </w:lvl>
    <w:lvl w:ilvl="7">
      <w:numFmt w:val="bullet"/>
      <w:lvlText w:val="◦"/>
      <w:lvlJc w:val="left"/>
      <w:rPr>
        <w:rFonts w:ascii="Noto Sans Symbols" w:eastAsia="Noto Sans Symbols" w:hAnsi="Noto Sans Symbols" w:cs="Noto Sans Symbols"/>
        <w:u w:val="none"/>
      </w:rPr>
    </w:lvl>
    <w:lvl w:ilvl="8">
      <w:numFmt w:val="bullet"/>
      <w:lvlText w:val="■"/>
      <w:lvlJc w:val="left"/>
      <w:rPr>
        <w:rFonts w:ascii="Noto Sans Symbols" w:eastAsia="Noto Sans Symbols" w:hAnsi="Noto Sans Symbols" w:cs="Noto Sans Symbols"/>
        <w:u w:val="none"/>
      </w:rPr>
    </w:lvl>
  </w:abstractNum>
  <w:abstractNum w:abstractNumId="13">
    <w:nsid w:val="2E7D3690"/>
    <w:multiLevelType w:val="multilevel"/>
    <w:tmpl w:val="EA6CADB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nsid w:val="30ED421C"/>
    <w:multiLevelType w:val="multilevel"/>
    <w:tmpl w:val="F04429E2"/>
    <w:styleLink w:val="WWNum4"/>
    <w:lvl w:ilvl="0">
      <w:numFmt w:val="bullet"/>
      <w:lvlText w:val="●"/>
      <w:lvlJc w:val="left"/>
      <w:rPr>
        <w:rFonts w:ascii="Arial" w:hAnsi="Arial"/>
        <w:b/>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15">
    <w:nsid w:val="315416D1"/>
    <w:multiLevelType w:val="multilevel"/>
    <w:tmpl w:val="ED3A4BC2"/>
    <w:styleLink w:val="WWNum14"/>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16">
    <w:nsid w:val="323B2F4E"/>
    <w:multiLevelType w:val="multilevel"/>
    <w:tmpl w:val="11A4089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nsid w:val="331C0768"/>
    <w:multiLevelType w:val="multilevel"/>
    <w:tmpl w:val="B296D316"/>
    <w:styleLink w:val="WWNum11"/>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18">
    <w:nsid w:val="33E807B4"/>
    <w:multiLevelType w:val="multilevel"/>
    <w:tmpl w:val="6C301024"/>
    <w:styleLink w:val="WWNum7"/>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19">
    <w:nsid w:val="37E21E0F"/>
    <w:multiLevelType w:val="multilevel"/>
    <w:tmpl w:val="C964BE2E"/>
    <w:styleLink w:val="WWNum1"/>
    <w:lvl w:ilvl="0">
      <w:numFmt w:val="bullet"/>
      <w:lvlText w:val="●"/>
      <w:lvlJc w:val="left"/>
      <w:rPr>
        <w:rFonts w:ascii="Noto Sans Symbols" w:eastAsia="Noto Sans Symbols" w:hAnsi="Noto Sans Symbols" w:cs="Noto Sans Symbols"/>
        <w:b/>
        <w:sz w:val="22"/>
        <w:szCs w:val="22"/>
        <w:u w:val="none"/>
      </w:rPr>
    </w:lvl>
    <w:lvl w:ilvl="1">
      <w:numFmt w:val="bullet"/>
      <w:lvlText w:val="◦"/>
      <w:lvlJc w:val="left"/>
      <w:rPr>
        <w:rFonts w:ascii="Noto Sans Symbols" w:eastAsia="Noto Sans Symbols" w:hAnsi="Noto Sans Symbols" w:cs="Noto Sans Symbols"/>
        <w:u w:val="none"/>
      </w:rPr>
    </w:lvl>
    <w:lvl w:ilvl="2">
      <w:numFmt w:val="bullet"/>
      <w:lvlText w:val="■"/>
      <w:lvlJc w:val="left"/>
      <w:rPr>
        <w:rFonts w:ascii="Noto Sans Symbols" w:eastAsia="Noto Sans Symbols" w:hAnsi="Noto Sans Symbols" w:cs="Noto Sans Symbols"/>
        <w:u w:val="none"/>
      </w:rPr>
    </w:lvl>
    <w:lvl w:ilvl="3">
      <w:numFmt w:val="bullet"/>
      <w:lvlText w:val="●"/>
      <w:lvlJc w:val="left"/>
      <w:rPr>
        <w:rFonts w:ascii="Noto Sans Symbols" w:eastAsia="Noto Sans Symbols" w:hAnsi="Noto Sans Symbols" w:cs="Noto Sans Symbols"/>
        <w:u w:val="none"/>
      </w:rPr>
    </w:lvl>
    <w:lvl w:ilvl="4">
      <w:numFmt w:val="bullet"/>
      <w:lvlText w:val="◦"/>
      <w:lvlJc w:val="left"/>
      <w:rPr>
        <w:rFonts w:ascii="Noto Sans Symbols" w:eastAsia="Noto Sans Symbols" w:hAnsi="Noto Sans Symbols" w:cs="Noto Sans Symbols"/>
        <w:u w:val="none"/>
      </w:rPr>
    </w:lvl>
    <w:lvl w:ilvl="5">
      <w:numFmt w:val="bullet"/>
      <w:lvlText w:val="■"/>
      <w:lvlJc w:val="left"/>
      <w:rPr>
        <w:rFonts w:ascii="Noto Sans Symbols" w:eastAsia="Noto Sans Symbols" w:hAnsi="Noto Sans Symbols" w:cs="Noto Sans Symbols"/>
        <w:u w:val="none"/>
      </w:rPr>
    </w:lvl>
    <w:lvl w:ilvl="6">
      <w:numFmt w:val="bullet"/>
      <w:lvlText w:val="●"/>
      <w:lvlJc w:val="left"/>
      <w:rPr>
        <w:rFonts w:ascii="Noto Sans Symbols" w:eastAsia="Noto Sans Symbols" w:hAnsi="Noto Sans Symbols" w:cs="Noto Sans Symbols"/>
        <w:u w:val="none"/>
      </w:rPr>
    </w:lvl>
    <w:lvl w:ilvl="7">
      <w:numFmt w:val="bullet"/>
      <w:lvlText w:val="◦"/>
      <w:lvlJc w:val="left"/>
      <w:rPr>
        <w:rFonts w:ascii="Noto Sans Symbols" w:eastAsia="Noto Sans Symbols" w:hAnsi="Noto Sans Symbols" w:cs="Noto Sans Symbols"/>
        <w:u w:val="none"/>
      </w:rPr>
    </w:lvl>
    <w:lvl w:ilvl="8">
      <w:numFmt w:val="bullet"/>
      <w:lvlText w:val="■"/>
      <w:lvlJc w:val="left"/>
      <w:rPr>
        <w:rFonts w:ascii="Noto Sans Symbols" w:eastAsia="Noto Sans Symbols" w:hAnsi="Noto Sans Symbols" w:cs="Noto Sans Symbols"/>
        <w:u w:val="none"/>
      </w:rPr>
    </w:lvl>
  </w:abstractNum>
  <w:abstractNum w:abstractNumId="20">
    <w:nsid w:val="386E0FFE"/>
    <w:multiLevelType w:val="multilevel"/>
    <w:tmpl w:val="7D06CF04"/>
    <w:styleLink w:val="WWNum13"/>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1">
    <w:nsid w:val="3907724B"/>
    <w:multiLevelType w:val="multilevel"/>
    <w:tmpl w:val="DFA42F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39077FBA"/>
    <w:multiLevelType w:val="multilevel"/>
    <w:tmpl w:val="C290982C"/>
    <w:styleLink w:val="WWNum23"/>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3">
    <w:nsid w:val="39B34629"/>
    <w:multiLevelType w:val="multilevel"/>
    <w:tmpl w:val="B5EE18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D0A5DD5"/>
    <w:multiLevelType w:val="multilevel"/>
    <w:tmpl w:val="F2BE2BE4"/>
    <w:styleLink w:val="WWNum27"/>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5">
    <w:nsid w:val="3D9D5DDC"/>
    <w:multiLevelType w:val="multilevel"/>
    <w:tmpl w:val="F1D06F5A"/>
    <w:styleLink w:val="WWNum12"/>
    <w:lvl w:ilvl="0">
      <w:start w:val="1"/>
      <w:numFmt w:val="none"/>
      <w:lvlText w:val="%1​"/>
      <w:lvlJc w:val="left"/>
      <w:rPr>
        <w:rFonts w:eastAsia="Arial" w:cs="Arial"/>
        <w:b/>
        <w:position w:val="0"/>
        <w:sz w:val="22"/>
        <w:szCs w:val="22"/>
        <w:vertAlign w:val="baseline"/>
      </w:rPr>
    </w:lvl>
    <w:lvl w:ilvl="1">
      <w:start w:val="1"/>
      <w:numFmt w:val="none"/>
      <w:lvlText w:val="%2​"/>
      <w:lvlJc w:val="left"/>
      <w:rPr>
        <w:rFonts w:eastAsia="Arial" w:cs="Arial"/>
        <w:b w:val="0"/>
        <w:position w:val="0"/>
        <w:sz w:val="22"/>
        <w:szCs w:val="22"/>
        <w:vertAlign w:val="baseline"/>
      </w:rPr>
    </w:lvl>
    <w:lvl w:ilvl="2">
      <w:start w:val="1"/>
      <w:numFmt w:val="none"/>
      <w:lvlText w:val="%3​"/>
      <w:lvlJc w:val="left"/>
      <w:rPr>
        <w:rFonts w:eastAsia="Arial" w:cs="Arial"/>
        <w:b w:val="0"/>
        <w:position w:val="0"/>
        <w:sz w:val="22"/>
        <w:szCs w:val="22"/>
        <w:vertAlign w:val="baseline"/>
      </w:rPr>
    </w:lvl>
    <w:lvl w:ilvl="3">
      <w:start w:val="1"/>
      <w:numFmt w:val="none"/>
      <w:lvlText w:val="%4​"/>
      <w:lvlJc w:val="left"/>
      <w:rPr>
        <w:position w:val="0"/>
        <w:sz w:val="20"/>
        <w:szCs w:val="20"/>
        <w:vertAlign w:val="baseline"/>
      </w:rPr>
    </w:lvl>
    <w:lvl w:ilvl="4">
      <w:start w:val="1"/>
      <w:numFmt w:val="none"/>
      <w:lvlText w:val="%5​"/>
      <w:lvlJc w:val="left"/>
      <w:rPr>
        <w:position w:val="0"/>
        <w:sz w:val="20"/>
        <w:szCs w:val="20"/>
        <w:vertAlign w:val="baseline"/>
      </w:rPr>
    </w:lvl>
    <w:lvl w:ilvl="5">
      <w:start w:val="1"/>
      <w:numFmt w:val="none"/>
      <w:lvlText w:val="%6​"/>
      <w:lvlJc w:val="left"/>
      <w:rPr>
        <w:position w:val="0"/>
        <w:sz w:val="20"/>
        <w:szCs w:val="20"/>
        <w:vertAlign w:val="baseline"/>
      </w:rPr>
    </w:lvl>
    <w:lvl w:ilvl="6">
      <w:start w:val="1"/>
      <w:numFmt w:val="none"/>
      <w:lvlText w:val="%7​"/>
      <w:lvlJc w:val="left"/>
      <w:rPr>
        <w:position w:val="0"/>
        <w:sz w:val="20"/>
        <w:szCs w:val="20"/>
        <w:vertAlign w:val="baseline"/>
      </w:rPr>
    </w:lvl>
    <w:lvl w:ilvl="7">
      <w:start w:val="1"/>
      <w:numFmt w:val="none"/>
      <w:lvlText w:val="%8​"/>
      <w:lvlJc w:val="left"/>
      <w:rPr>
        <w:rFonts w:eastAsia="Arial" w:cs="Arial"/>
        <w:b/>
        <w:position w:val="0"/>
        <w:sz w:val="22"/>
        <w:szCs w:val="22"/>
        <w:vertAlign w:val="baseline"/>
      </w:rPr>
    </w:lvl>
    <w:lvl w:ilvl="8">
      <w:start w:val="1"/>
      <w:numFmt w:val="none"/>
      <w:lvlText w:val="%9​"/>
      <w:lvlJc w:val="left"/>
      <w:rPr>
        <w:position w:val="0"/>
        <w:sz w:val="20"/>
        <w:szCs w:val="20"/>
        <w:vertAlign w:val="baseline"/>
      </w:rPr>
    </w:lvl>
  </w:abstractNum>
  <w:abstractNum w:abstractNumId="26">
    <w:nsid w:val="3EC24A9D"/>
    <w:multiLevelType w:val="multilevel"/>
    <w:tmpl w:val="4E56A15E"/>
    <w:styleLink w:val="WWNum20"/>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7">
    <w:nsid w:val="41BE5F15"/>
    <w:multiLevelType w:val="multilevel"/>
    <w:tmpl w:val="D01651B0"/>
    <w:styleLink w:val="WWNum17"/>
    <w:lvl w:ilvl="0">
      <w:numFmt w:val="bullet"/>
      <w:lvlText w:val="●"/>
      <w:lvlJc w:val="left"/>
      <w:rPr>
        <w:rFonts w:ascii="Arial" w:hAnsi="Arial"/>
        <w:b/>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8">
    <w:nsid w:val="44646FBA"/>
    <w:multiLevelType w:val="multilevel"/>
    <w:tmpl w:val="0A7A4E62"/>
    <w:styleLink w:val="WWNum19"/>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29">
    <w:nsid w:val="457D17B1"/>
    <w:multiLevelType w:val="multilevel"/>
    <w:tmpl w:val="20689A54"/>
    <w:styleLink w:val="WWNum2"/>
    <w:lvl w:ilvl="0">
      <w:numFmt w:val="bullet"/>
      <w:lvlText w:val="●"/>
      <w:lvlJc w:val="left"/>
      <w:rPr>
        <w:rFonts w:ascii="Arial" w:hAnsi="Arial"/>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30">
    <w:nsid w:val="52472FA2"/>
    <w:multiLevelType w:val="multilevel"/>
    <w:tmpl w:val="12B2BE0A"/>
    <w:styleLink w:val="WWNum8"/>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31">
    <w:nsid w:val="5A3B3FD7"/>
    <w:multiLevelType w:val="multilevel"/>
    <w:tmpl w:val="CECE7156"/>
    <w:styleLink w:val="WWNum26"/>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32">
    <w:nsid w:val="6E674644"/>
    <w:multiLevelType w:val="multilevel"/>
    <w:tmpl w:val="B93E1274"/>
    <w:styleLink w:val="WWNum22"/>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33">
    <w:nsid w:val="70C20BF6"/>
    <w:multiLevelType w:val="multilevel"/>
    <w:tmpl w:val="0AE4125A"/>
    <w:styleLink w:val="WWNum15"/>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34">
    <w:nsid w:val="759C3934"/>
    <w:multiLevelType w:val="multilevel"/>
    <w:tmpl w:val="5C384442"/>
    <w:styleLink w:val="WWNum29"/>
    <w:lvl w:ilvl="0">
      <w:numFmt w:val="bullet"/>
      <w:lvlText w:val="●"/>
      <w:lvlJc w:val="left"/>
      <w:rPr>
        <w:b w:val="0"/>
        <w:position w:val="0"/>
        <w:sz w:val="22"/>
        <w:szCs w:val="22"/>
        <w:vertAlign w:val="baseline"/>
      </w:rPr>
    </w:lvl>
    <w:lvl w:ilvl="1">
      <w:numFmt w:val="bullet"/>
      <w:lvlText w:val="◦"/>
      <w:lvlJc w:val="left"/>
      <w:rPr>
        <w:rFonts w:ascii="Noto Sans Symbols" w:eastAsia="Noto Sans Symbols" w:hAnsi="Noto Sans Symbols" w:cs="Noto Sans Symbols"/>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35">
    <w:nsid w:val="7B943AEE"/>
    <w:multiLevelType w:val="multilevel"/>
    <w:tmpl w:val="FF121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D21398B"/>
    <w:multiLevelType w:val="multilevel"/>
    <w:tmpl w:val="B6626BA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19"/>
  </w:num>
  <w:num w:numId="2">
    <w:abstractNumId w:val="29"/>
  </w:num>
  <w:num w:numId="3">
    <w:abstractNumId w:val="3"/>
  </w:num>
  <w:num w:numId="4">
    <w:abstractNumId w:val="14"/>
  </w:num>
  <w:num w:numId="5">
    <w:abstractNumId w:val="9"/>
  </w:num>
  <w:num w:numId="6">
    <w:abstractNumId w:val="5"/>
  </w:num>
  <w:num w:numId="7">
    <w:abstractNumId w:val="18"/>
  </w:num>
  <w:num w:numId="8">
    <w:abstractNumId w:val="30"/>
  </w:num>
  <w:num w:numId="9">
    <w:abstractNumId w:val="0"/>
  </w:num>
  <w:num w:numId="10">
    <w:abstractNumId w:val="6"/>
  </w:num>
  <w:num w:numId="11">
    <w:abstractNumId w:val="17"/>
  </w:num>
  <w:num w:numId="12">
    <w:abstractNumId w:val="25"/>
  </w:num>
  <w:num w:numId="13">
    <w:abstractNumId w:val="20"/>
  </w:num>
  <w:num w:numId="14">
    <w:abstractNumId w:val="15"/>
  </w:num>
  <w:num w:numId="15">
    <w:abstractNumId w:val="33"/>
  </w:num>
  <w:num w:numId="16">
    <w:abstractNumId w:val="8"/>
  </w:num>
  <w:num w:numId="17">
    <w:abstractNumId w:val="27"/>
  </w:num>
  <w:num w:numId="18">
    <w:abstractNumId w:val="4"/>
  </w:num>
  <w:num w:numId="19">
    <w:abstractNumId w:val="28"/>
  </w:num>
  <w:num w:numId="20">
    <w:abstractNumId w:val="26"/>
  </w:num>
  <w:num w:numId="21">
    <w:abstractNumId w:val="1"/>
  </w:num>
  <w:num w:numId="22">
    <w:abstractNumId w:val="32"/>
  </w:num>
  <w:num w:numId="23">
    <w:abstractNumId w:val="22"/>
  </w:num>
  <w:num w:numId="24">
    <w:abstractNumId w:val="12"/>
  </w:num>
  <w:num w:numId="25">
    <w:abstractNumId w:val="10"/>
  </w:num>
  <w:num w:numId="26">
    <w:abstractNumId w:val="31"/>
  </w:num>
  <w:num w:numId="27">
    <w:abstractNumId w:val="24"/>
  </w:num>
  <w:num w:numId="28">
    <w:abstractNumId w:val="7"/>
  </w:num>
  <w:num w:numId="29">
    <w:abstractNumId w:val="34"/>
  </w:num>
  <w:num w:numId="30">
    <w:abstractNumId w:val="11"/>
  </w:num>
  <w:num w:numId="31">
    <w:abstractNumId w:val="35"/>
  </w:num>
  <w:num w:numId="32">
    <w:abstractNumId w:val="2"/>
  </w:num>
  <w:num w:numId="33">
    <w:abstractNumId w:val="23"/>
  </w:num>
  <w:num w:numId="34">
    <w:abstractNumId w:val="21"/>
  </w:num>
  <w:num w:numId="35">
    <w:abstractNumId w:val="16"/>
  </w:num>
  <w:num w:numId="36">
    <w:abstractNumId w:val="13"/>
  </w:num>
  <w:num w:numId="37">
    <w:abstractNumId w:val="36"/>
  </w:num>
  <w:num w:numId="38">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970B6"/>
    <w:rsid w:val="00A61BE0"/>
    <w:rsid w:val="00A970B6"/>
    <w:rsid w:val="00DA4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suppressAutoHyphens/>
    </w:pPr>
  </w:style>
  <w:style w:type="paragraph" w:styleId="Titolo1">
    <w:name w:val="heading 1"/>
    <w:basedOn w:val="Normale"/>
    <w:next w:val="Standard"/>
    <w:pPr>
      <w:keepNext/>
      <w:keepLines/>
      <w:spacing w:before="480" w:after="120"/>
      <w:outlineLvl w:val="0"/>
    </w:pPr>
    <w:rPr>
      <w:b/>
      <w:color w:val="000000"/>
      <w:sz w:val="48"/>
      <w:szCs w:val="48"/>
    </w:rPr>
  </w:style>
  <w:style w:type="paragraph" w:styleId="Titolo2">
    <w:name w:val="heading 2"/>
    <w:basedOn w:val="Normale"/>
    <w:next w:val="Standard"/>
    <w:pPr>
      <w:keepNext/>
      <w:keepLines/>
      <w:spacing w:before="360" w:after="80"/>
      <w:outlineLvl w:val="1"/>
    </w:pPr>
    <w:rPr>
      <w:b/>
      <w:color w:val="000000"/>
      <w:sz w:val="36"/>
      <w:szCs w:val="36"/>
    </w:rPr>
  </w:style>
  <w:style w:type="paragraph" w:styleId="Titolo3">
    <w:name w:val="heading 3"/>
    <w:basedOn w:val="Normale"/>
    <w:next w:val="Standard"/>
    <w:pPr>
      <w:keepNext/>
      <w:keepLines/>
      <w:spacing w:before="280" w:after="80"/>
      <w:outlineLvl w:val="2"/>
    </w:pPr>
    <w:rPr>
      <w:b/>
      <w:color w:val="000000"/>
      <w:sz w:val="28"/>
      <w:szCs w:val="28"/>
    </w:rPr>
  </w:style>
  <w:style w:type="paragraph" w:styleId="Titolo4">
    <w:name w:val="heading 4"/>
    <w:basedOn w:val="Normale"/>
    <w:next w:val="Standard"/>
    <w:pPr>
      <w:keepNext/>
      <w:keepLines/>
      <w:spacing w:before="240" w:after="40"/>
      <w:outlineLvl w:val="3"/>
    </w:pPr>
    <w:rPr>
      <w:b/>
      <w:color w:val="000000"/>
      <w:sz w:val="24"/>
      <w:szCs w:val="24"/>
    </w:rPr>
  </w:style>
  <w:style w:type="paragraph" w:styleId="Titolo5">
    <w:name w:val="heading 5"/>
    <w:basedOn w:val="Normale"/>
    <w:next w:val="Standard"/>
    <w:pPr>
      <w:keepNext/>
      <w:keepLines/>
      <w:spacing w:before="220" w:after="40"/>
      <w:outlineLvl w:val="4"/>
    </w:pPr>
    <w:rPr>
      <w:b/>
      <w:color w:val="000000"/>
      <w:sz w:val="22"/>
      <w:szCs w:val="22"/>
    </w:rPr>
  </w:style>
  <w:style w:type="paragraph" w:styleId="Titolo6">
    <w:name w:val="heading 6"/>
    <w:basedOn w:val="Normale"/>
    <w:next w:val="Standard"/>
    <w:pPr>
      <w:keepNext/>
      <w:keepLines/>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Normale"/>
    <w:pPr>
      <w:tabs>
        <w:tab w:val="center" w:pos="4819"/>
        <w:tab w:val="right" w:pos="9638"/>
      </w:tabs>
    </w:pPr>
    <w:rPr>
      <w:rFonts w:cs="Mangal"/>
      <w:szCs w:val="18"/>
    </w:rPr>
  </w:style>
  <w:style w:type="paragraph" w:customStyle="1" w:styleId="Textbody">
    <w:name w:val="Text body"/>
    <w:basedOn w:val="Standard"/>
    <w:pPr>
      <w:spacing w:after="140" w:line="276"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olo">
    <w:name w:val="Title"/>
    <w:basedOn w:val="Normale"/>
    <w:next w:val="Standard"/>
    <w:pPr>
      <w:keepNext/>
      <w:keepLines/>
      <w:spacing w:before="480" w:after="120"/>
    </w:pPr>
    <w:rPr>
      <w:b/>
      <w:color w:val="000000"/>
      <w:sz w:val="72"/>
      <w:szCs w:val="72"/>
    </w:rPr>
  </w:style>
  <w:style w:type="paragraph" w:styleId="Sottotitolo">
    <w:name w:val="Subtitle"/>
    <w:basedOn w:val="Normale"/>
    <w:next w:val="Standard"/>
    <w:pPr>
      <w:keepNext/>
      <w:keepLines/>
      <w:spacing w:before="360" w:after="80"/>
    </w:pPr>
    <w:rPr>
      <w:rFonts w:ascii="Georgia" w:eastAsia="Georgia" w:hAnsi="Georgia" w:cs="Georgia"/>
      <w:i/>
      <w:color w:val="666666"/>
      <w:sz w:val="48"/>
      <w:szCs w:val="48"/>
    </w:rPr>
  </w:style>
  <w:style w:type="paragraph" w:styleId="Testofumetto">
    <w:name w:val="Balloon Text"/>
    <w:basedOn w:val="Normale"/>
    <w:rPr>
      <w:rFonts w:ascii="Tahoma" w:hAnsi="Tahoma" w:cs="Mangal"/>
      <w:sz w:val="16"/>
      <w:szCs w:val="14"/>
    </w:rPr>
  </w:style>
  <w:style w:type="paragraph" w:styleId="Pidipagina">
    <w:name w:val="footer"/>
    <w:basedOn w:val="Normale"/>
    <w:pPr>
      <w:tabs>
        <w:tab w:val="center" w:pos="4819"/>
        <w:tab w:val="right" w:pos="9638"/>
      </w:tabs>
    </w:pPr>
    <w:rPr>
      <w:rFonts w:cs="Mangal"/>
      <w:szCs w:val="18"/>
    </w:rPr>
  </w:style>
  <w:style w:type="paragraph" w:customStyle="1" w:styleId="xxmsonormal">
    <w:name w:val="x_xmsonormal"/>
    <w:basedOn w:val="Normale"/>
    <w:pPr>
      <w:suppressAutoHyphens w:val="0"/>
      <w:spacing w:before="100" w:after="100"/>
      <w:textAlignment w:val="auto"/>
    </w:pPr>
    <w:rPr>
      <w:rFonts w:ascii="Times New Roman" w:eastAsia="Times New Roman" w:hAnsi="Times New Roman" w:cs="Times New Roman"/>
      <w:sz w:val="24"/>
      <w:szCs w:val="24"/>
      <w:lang w:eastAsia="it-IT" w:bidi="ar-SA"/>
    </w:rPr>
  </w:style>
  <w:style w:type="paragraph" w:styleId="Intestazione">
    <w:name w:val="header"/>
    <w:basedOn w:val="Standard"/>
    <w:pPr>
      <w:suppressLineNumbers/>
      <w:tabs>
        <w:tab w:val="center" w:pos="4819"/>
        <w:tab w:val="right" w:pos="9638"/>
      </w:tabs>
    </w:pPr>
  </w:style>
  <w:style w:type="character" w:customStyle="1" w:styleId="ListLabel1">
    <w:name w:val="ListLabel 1"/>
    <w:rPr>
      <w:rFonts w:eastAsia="Noto Sans Symbols" w:cs="Noto Sans Symbols"/>
      <w:b/>
      <w:sz w:val="22"/>
      <w:szCs w:val="22"/>
      <w:u w:val="none"/>
    </w:rPr>
  </w:style>
  <w:style w:type="character" w:customStyle="1" w:styleId="ListLabel2">
    <w:name w:val="ListLabel 2"/>
    <w:rPr>
      <w:rFonts w:eastAsia="Noto Sans Symbols" w:cs="Noto Sans Symbols"/>
      <w:u w:val="none"/>
    </w:rPr>
  </w:style>
  <w:style w:type="character" w:customStyle="1" w:styleId="ListLabel3">
    <w:name w:val="ListLabel 3"/>
    <w:rPr>
      <w:rFonts w:eastAsia="Noto Sans Symbols" w:cs="Noto Sans Symbols"/>
      <w:u w:val="none"/>
    </w:rPr>
  </w:style>
  <w:style w:type="character" w:customStyle="1" w:styleId="ListLabel4">
    <w:name w:val="ListLabel 4"/>
    <w:rPr>
      <w:rFonts w:eastAsia="Noto Sans Symbols" w:cs="Noto Sans Symbols"/>
      <w:u w:val="none"/>
    </w:rPr>
  </w:style>
  <w:style w:type="character" w:customStyle="1" w:styleId="ListLabel5">
    <w:name w:val="ListLabel 5"/>
    <w:rPr>
      <w:rFonts w:eastAsia="Noto Sans Symbols" w:cs="Noto Sans Symbols"/>
      <w:u w:val="none"/>
    </w:rPr>
  </w:style>
  <w:style w:type="character" w:customStyle="1" w:styleId="ListLabel6">
    <w:name w:val="ListLabel 6"/>
    <w:rPr>
      <w:rFonts w:eastAsia="Noto Sans Symbols" w:cs="Noto Sans Symbols"/>
      <w:u w:val="none"/>
    </w:rPr>
  </w:style>
  <w:style w:type="character" w:customStyle="1" w:styleId="ListLabel7">
    <w:name w:val="ListLabel 7"/>
    <w:rPr>
      <w:rFonts w:eastAsia="Noto Sans Symbols" w:cs="Noto Sans Symbols"/>
      <w:u w:val="none"/>
    </w:rPr>
  </w:style>
  <w:style w:type="character" w:customStyle="1" w:styleId="ListLabel8">
    <w:name w:val="ListLabel 8"/>
    <w:rPr>
      <w:rFonts w:eastAsia="Noto Sans Symbols" w:cs="Noto Sans Symbols"/>
      <w:u w:val="none"/>
    </w:rPr>
  </w:style>
  <w:style w:type="character" w:customStyle="1" w:styleId="ListLabel9">
    <w:name w:val="ListLabel 9"/>
    <w:rPr>
      <w:rFonts w:eastAsia="Noto Sans Symbols" w:cs="Noto Sans Symbols"/>
      <w:u w:val="none"/>
    </w:rPr>
  </w:style>
  <w:style w:type="character" w:customStyle="1" w:styleId="ListLabel10">
    <w:name w:val="ListLabel 10"/>
    <w:rPr>
      <w:rFonts w:ascii="Arial" w:hAnsi="Arial"/>
      <w:b w:val="0"/>
      <w:position w:val="0"/>
      <w:sz w:val="22"/>
      <w:szCs w:val="22"/>
      <w:vertAlign w:val="baseline"/>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ascii="Arial" w:hAnsi="Arial"/>
      <w:b w:val="0"/>
      <w:position w:val="0"/>
      <w:sz w:val="22"/>
      <w:szCs w:val="22"/>
      <w:vertAlign w:val="baseline"/>
    </w:rPr>
  </w:style>
  <w:style w:type="character" w:customStyle="1" w:styleId="ListLabel20">
    <w:name w:val="ListLabel 20"/>
    <w:rPr>
      <w:rFonts w:eastAsia="Noto Sans Symbols" w:cs="Noto Sans Symbols"/>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ascii="Arial" w:hAnsi="Arial"/>
      <w:b/>
      <w:position w:val="0"/>
      <w:sz w:val="22"/>
      <w:szCs w:val="22"/>
      <w:vertAlign w:val="baseline"/>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ascii="Arial" w:hAnsi="Arial"/>
      <w:b w:val="0"/>
      <w:position w:val="0"/>
      <w:sz w:val="22"/>
      <w:szCs w:val="22"/>
      <w:vertAlign w:val="baseline"/>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Noto Sans Symbols" w:cs="Noto Sans Symbols"/>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Noto Sans Symbols" w:cs="Noto Sans Symbols"/>
    </w:rPr>
  </w:style>
  <w:style w:type="character" w:customStyle="1" w:styleId="ListLabel45">
    <w:name w:val="ListLabel 45"/>
    <w:rPr>
      <w:rFonts w:eastAsia="Noto Sans Symbols" w:cs="Noto Sans Symbols"/>
    </w:rPr>
  </w:style>
  <w:style w:type="character" w:customStyle="1" w:styleId="ListLabel46">
    <w:name w:val="ListLabel 46"/>
    <w:rPr>
      <w:b w:val="0"/>
      <w:position w:val="0"/>
      <w:sz w:val="22"/>
      <w:szCs w:val="22"/>
      <w:vertAlign w:val="baseline"/>
    </w:rPr>
  </w:style>
  <w:style w:type="character" w:customStyle="1" w:styleId="ListLabel47">
    <w:name w:val="ListLabel 47"/>
    <w:rPr>
      <w:rFonts w:eastAsia="Noto Sans Symbols" w:cs="Noto Sans Symbols"/>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Noto Sans Symbols" w:cs="Noto Sans Symbols"/>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Noto Sans Symbols" w:cs="Noto Sans Symbols"/>
    </w:rPr>
  </w:style>
  <w:style w:type="character" w:customStyle="1" w:styleId="ListLabel54">
    <w:name w:val="ListLabel 54"/>
    <w:rPr>
      <w:rFonts w:eastAsia="Noto Sans Symbols" w:cs="Noto Sans Symbols"/>
    </w:rPr>
  </w:style>
  <w:style w:type="character" w:customStyle="1" w:styleId="ListLabel55">
    <w:name w:val="ListLabel 55"/>
    <w:rPr>
      <w:b w:val="0"/>
      <w:position w:val="0"/>
      <w:sz w:val="22"/>
      <w:szCs w:val="22"/>
      <w:vertAlign w:val="baseline"/>
    </w:rPr>
  </w:style>
  <w:style w:type="character" w:customStyle="1" w:styleId="ListLabel56">
    <w:name w:val="ListLabel 56"/>
    <w:rPr>
      <w:rFonts w:eastAsia="Noto Sans Symbols" w:cs="Noto Sans Symbols"/>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Noto Sans Symbols" w:cs="Noto Sans Symbols"/>
    </w:rPr>
  </w:style>
  <w:style w:type="character" w:customStyle="1" w:styleId="ListLabel64">
    <w:name w:val="ListLabel 64"/>
    <w:rPr>
      <w:b w:val="0"/>
      <w:position w:val="0"/>
      <w:sz w:val="22"/>
      <w:szCs w:val="22"/>
      <w:vertAlign w:val="baseline"/>
    </w:rPr>
  </w:style>
  <w:style w:type="character" w:customStyle="1" w:styleId="ListLabel65">
    <w:name w:val="ListLabel 65"/>
    <w:rPr>
      <w:rFonts w:eastAsia="Noto Sans Symbols" w:cs="Noto Sans Symbols"/>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Noto Sans Symbols" w:cs="Noto Sans Symbols"/>
    </w:rPr>
  </w:style>
  <w:style w:type="character" w:customStyle="1" w:styleId="ListLabel73">
    <w:name w:val="ListLabel 73"/>
    <w:rPr>
      <w:b w:val="0"/>
      <w:position w:val="0"/>
      <w:sz w:val="22"/>
      <w:szCs w:val="22"/>
      <w:vertAlign w:val="baseline"/>
    </w:rPr>
  </w:style>
  <w:style w:type="character" w:customStyle="1" w:styleId="ListLabel74">
    <w:name w:val="ListLabel 74"/>
    <w:rPr>
      <w:rFonts w:eastAsia="Noto Sans Symbols" w:cs="Noto Sans Symbols"/>
    </w:rPr>
  </w:style>
  <w:style w:type="character" w:customStyle="1" w:styleId="ListLabel75">
    <w:name w:val="ListLabel 75"/>
    <w:rPr>
      <w:rFonts w:eastAsia="Noto Sans Symbols" w:cs="Noto Sans Symbols"/>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Noto Sans Symbols" w:cs="Noto Sans Symbols"/>
    </w:rPr>
  </w:style>
  <w:style w:type="character" w:customStyle="1" w:styleId="ListLabel82">
    <w:name w:val="ListLabel 82"/>
    <w:rPr>
      <w:b w:val="0"/>
      <w:position w:val="0"/>
      <w:sz w:val="22"/>
      <w:szCs w:val="22"/>
      <w:vertAlign w:val="baseline"/>
    </w:rPr>
  </w:style>
  <w:style w:type="character" w:customStyle="1" w:styleId="ListLabel83">
    <w:name w:val="ListLabel 83"/>
    <w:rPr>
      <w:rFonts w:eastAsia="Noto Sans Symbols" w:cs="Noto Sans Symbols"/>
    </w:rPr>
  </w:style>
  <w:style w:type="character" w:customStyle="1" w:styleId="ListLabel84">
    <w:name w:val="ListLabel 84"/>
    <w:rPr>
      <w:rFonts w:eastAsia="Noto Sans Symbols" w:cs="Noto Sans Symbols"/>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Noto Sans Symbols" w:cs="Noto Sans Symbols"/>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Noto Sans Symbols" w:cs="Noto Sans Symbols"/>
    </w:rPr>
  </w:style>
  <w:style w:type="character" w:customStyle="1" w:styleId="ListLabel91">
    <w:name w:val="ListLabel 91"/>
    <w:rPr>
      <w:b w:val="0"/>
      <w:position w:val="0"/>
      <w:sz w:val="22"/>
      <w:szCs w:val="22"/>
      <w:vertAlign w:val="baseline"/>
    </w:rPr>
  </w:style>
  <w:style w:type="character" w:customStyle="1" w:styleId="ListLabel92">
    <w:name w:val="ListLabel 92"/>
    <w:rPr>
      <w:rFonts w:eastAsia="Noto Sans Symbols" w:cs="Noto Sans Symbols"/>
    </w:rPr>
  </w:style>
  <w:style w:type="character" w:customStyle="1" w:styleId="ListLabel93">
    <w:name w:val="ListLabel 93"/>
    <w:rPr>
      <w:rFonts w:eastAsia="Noto Sans Symbols" w:cs="Noto Sans Symbols"/>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Noto Sans Symbols" w:cs="Noto Sans Symbols"/>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Noto Sans Symbols" w:cs="Noto Sans Symbols"/>
    </w:rPr>
  </w:style>
  <w:style w:type="character" w:customStyle="1" w:styleId="ListLabel100">
    <w:name w:val="ListLabel 100"/>
    <w:rPr>
      <w:rFonts w:eastAsia="Arial" w:cs="Arial"/>
      <w:b/>
      <w:position w:val="0"/>
      <w:sz w:val="22"/>
      <w:szCs w:val="22"/>
      <w:vertAlign w:val="baseline"/>
    </w:rPr>
  </w:style>
  <w:style w:type="character" w:customStyle="1" w:styleId="ListLabel101">
    <w:name w:val="ListLabel 101"/>
    <w:rPr>
      <w:rFonts w:eastAsia="Arial" w:cs="Arial"/>
      <w:b w:val="0"/>
      <w:position w:val="0"/>
      <w:sz w:val="22"/>
      <w:szCs w:val="22"/>
      <w:vertAlign w:val="baseline"/>
    </w:rPr>
  </w:style>
  <w:style w:type="character" w:customStyle="1" w:styleId="ListLabel102">
    <w:name w:val="ListLabel 102"/>
    <w:rPr>
      <w:rFonts w:eastAsia="Arial" w:cs="Arial"/>
      <w:b w:val="0"/>
      <w:position w:val="0"/>
      <w:sz w:val="22"/>
      <w:szCs w:val="22"/>
      <w:vertAlign w:val="baseline"/>
    </w:rPr>
  </w:style>
  <w:style w:type="character" w:customStyle="1" w:styleId="ListLabel103">
    <w:name w:val="ListLabel 103"/>
    <w:rPr>
      <w:position w:val="0"/>
      <w:sz w:val="20"/>
      <w:szCs w:val="20"/>
      <w:vertAlign w:val="baseline"/>
    </w:rPr>
  </w:style>
  <w:style w:type="character" w:customStyle="1" w:styleId="ListLabel104">
    <w:name w:val="ListLabel 104"/>
    <w:rPr>
      <w:position w:val="0"/>
      <w:sz w:val="20"/>
      <w:szCs w:val="20"/>
      <w:vertAlign w:val="baseline"/>
    </w:rPr>
  </w:style>
  <w:style w:type="character" w:customStyle="1" w:styleId="ListLabel105">
    <w:name w:val="ListLabel 105"/>
    <w:rPr>
      <w:position w:val="0"/>
      <w:sz w:val="20"/>
      <w:szCs w:val="20"/>
      <w:vertAlign w:val="baseline"/>
    </w:rPr>
  </w:style>
  <w:style w:type="character" w:customStyle="1" w:styleId="ListLabel106">
    <w:name w:val="ListLabel 106"/>
    <w:rPr>
      <w:position w:val="0"/>
      <w:sz w:val="20"/>
      <w:szCs w:val="20"/>
      <w:vertAlign w:val="baseline"/>
    </w:rPr>
  </w:style>
  <w:style w:type="character" w:customStyle="1" w:styleId="ListLabel107">
    <w:name w:val="ListLabel 107"/>
    <w:rPr>
      <w:rFonts w:eastAsia="Arial" w:cs="Arial"/>
      <w:b/>
      <w:position w:val="0"/>
      <w:sz w:val="22"/>
      <w:szCs w:val="22"/>
      <w:vertAlign w:val="baseline"/>
    </w:rPr>
  </w:style>
  <w:style w:type="character" w:customStyle="1" w:styleId="ListLabel108">
    <w:name w:val="ListLabel 108"/>
    <w:rPr>
      <w:position w:val="0"/>
      <w:sz w:val="20"/>
      <w:szCs w:val="20"/>
      <w:vertAlign w:val="baseline"/>
    </w:rPr>
  </w:style>
  <w:style w:type="character" w:customStyle="1" w:styleId="ListLabel109">
    <w:name w:val="ListLabel 109"/>
    <w:rPr>
      <w:rFonts w:ascii="Arial" w:hAnsi="Arial"/>
      <w:b w:val="0"/>
      <w:position w:val="0"/>
      <w:sz w:val="22"/>
      <w:szCs w:val="22"/>
      <w:vertAlign w:val="baseline"/>
    </w:rPr>
  </w:style>
  <w:style w:type="character" w:customStyle="1" w:styleId="ListLabel110">
    <w:name w:val="ListLabel 110"/>
    <w:rPr>
      <w:rFonts w:eastAsia="Noto Sans Symbols" w:cs="Noto Sans Symbols"/>
    </w:rPr>
  </w:style>
  <w:style w:type="character" w:customStyle="1" w:styleId="ListLabel111">
    <w:name w:val="ListLabel 111"/>
    <w:rPr>
      <w:rFonts w:eastAsia="Noto Sans Symbols" w:cs="Noto Sans Symbols"/>
    </w:rPr>
  </w:style>
  <w:style w:type="character" w:customStyle="1" w:styleId="ListLabel112">
    <w:name w:val="ListLabel 112"/>
    <w:rPr>
      <w:rFonts w:eastAsia="Noto Sans Symbols" w:cs="Noto Sans Symbols"/>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Noto Sans Symbols" w:cs="Noto Sans Symbols"/>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b w:val="0"/>
      <w:position w:val="0"/>
      <w:sz w:val="22"/>
      <w:szCs w:val="22"/>
      <w:vertAlign w:val="baseline"/>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b w:val="0"/>
      <w:position w:val="0"/>
      <w:sz w:val="22"/>
      <w:szCs w:val="22"/>
      <w:vertAlign w:val="baseline"/>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ascii="Arial" w:hAnsi="Arial"/>
      <w:b w:val="0"/>
      <w:position w:val="0"/>
      <w:sz w:val="22"/>
      <w:szCs w:val="22"/>
      <w:vertAlign w:val="baseline"/>
    </w:rPr>
  </w:style>
  <w:style w:type="character" w:customStyle="1" w:styleId="ListLabel137">
    <w:name w:val="ListLabel 137"/>
    <w:rPr>
      <w:rFonts w:eastAsia="Noto Sans Symbols" w:cs="Noto Sans Symbols"/>
    </w:rPr>
  </w:style>
  <w:style w:type="character" w:customStyle="1" w:styleId="ListLabel138">
    <w:name w:val="ListLabel 138"/>
    <w:rPr>
      <w:rFonts w:eastAsia="Noto Sans Symbols" w:cs="Noto Sans Symbols"/>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Noto Sans Symbols" w:cs="Noto Sans Symbols"/>
    </w:rPr>
  </w:style>
  <w:style w:type="character" w:customStyle="1" w:styleId="ListLabel145">
    <w:name w:val="ListLabel 145"/>
    <w:rPr>
      <w:rFonts w:ascii="Arial" w:hAnsi="Arial"/>
      <w:b/>
      <w:position w:val="0"/>
      <w:sz w:val="22"/>
      <w:szCs w:val="22"/>
      <w:vertAlign w:val="baseline"/>
    </w:rPr>
  </w:style>
  <w:style w:type="character" w:customStyle="1" w:styleId="ListLabel146">
    <w:name w:val="ListLabel 146"/>
    <w:rPr>
      <w:rFonts w:eastAsia="Noto Sans Symbols" w:cs="Noto Sans Symbols"/>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rPr>
  </w:style>
  <w:style w:type="character" w:customStyle="1" w:styleId="ListLabel149">
    <w:name w:val="ListLabel 149"/>
    <w:rPr>
      <w:rFonts w:eastAsia="Noto Sans Symbols" w:cs="Noto Sans Symbols"/>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b/>
      <w:sz w:val="22"/>
      <w:szCs w:val="22"/>
      <w:u w:val="none"/>
    </w:rPr>
  </w:style>
  <w:style w:type="character" w:customStyle="1" w:styleId="ListLabel155">
    <w:name w:val="ListLabel 155"/>
    <w:rPr>
      <w:rFonts w:eastAsia="Noto Sans Symbols" w:cs="Noto Sans Symbols"/>
      <w:u w:val="none"/>
    </w:rPr>
  </w:style>
  <w:style w:type="character" w:customStyle="1" w:styleId="ListLabel156">
    <w:name w:val="ListLabel 156"/>
    <w:rPr>
      <w:rFonts w:eastAsia="Noto Sans Symbols" w:cs="Noto Sans Symbols"/>
      <w:u w:val="none"/>
    </w:rPr>
  </w:style>
  <w:style w:type="character" w:customStyle="1" w:styleId="ListLabel157">
    <w:name w:val="ListLabel 157"/>
    <w:rPr>
      <w:rFonts w:eastAsia="Noto Sans Symbols" w:cs="Noto Sans Symbols"/>
      <w:u w:val="none"/>
    </w:rPr>
  </w:style>
  <w:style w:type="character" w:customStyle="1" w:styleId="ListLabel158">
    <w:name w:val="ListLabel 158"/>
    <w:rPr>
      <w:rFonts w:eastAsia="Noto Sans Symbols" w:cs="Noto Sans Symbols"/>
      <w:u w:val="none"/>
    </w:rPr>
  </w:style>
  <w:style w:type="character" w:customStyle="1" w:styleId="ListLabel159">
    <w:name w:val="ListLabel 159"/>
    <w:rPr>
      <w:rFonts w:eastAsia="Noto Sans Symbols" w:cs="Noto Sans Symbols"/>
      <w:u w:val="none"/>
    </w:rPr>
  </w:style>
  <w:style w:type="character" w:customStyle="1" w:styleId="ListLabel160">
    <w:name w:val="ListLabel 160"/>
    <w:rPr>
      <w:rFonts w:eastAsia="Noto Sans Symbols" w:cs="Noto Sans Symbols"/>
      <w:u w:val="none"/>
    </w:rPr>
  </w:style>
  <w:style w:type="character" w:customStyle="1" w:styleId="ListLabel161">
    <w:name w:val="ListLabel 161"/>
    <w:rPr>
      <w:rFonts w:eastAsia="Noto Sans Symbols" w:cs="Noto Sans Symbols"/>
      <w:u w:val="none"/>
    </w:rPr>
  </w:style>
  <w:style w:type="character" w:customStyle="1" w:styleId="ListLabel162">
    <w:name w:val="ListLabel 162"/>
    <w:rPr>
      <w:rFonts w:eastAsia="Noto Sans Symbols" w:cs="Noto Sans Symbols"/>
      <w:u w:val="none"/>
    </w:rPr>
  </w:style>
  <w:style w:type="character" w:customStyle="1" w:styleId="ListLabel163">
    <w:name w:val="ListLabel 163"/>
    <w:rPr>
      <w:rFonts w:ascii="Arial" w:hAnsi="Arial"/>
      <w:b w:val="0"/>
      <w:position w:val="0"/>
      <w:sz w:val="22"/>
      <w:szCs w:val="22"/>
      <w:vertAlign w:val="baseline"/>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Noto Sans Symbols" w:cs="Noto Sans Symbols"/>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Noto Sans Symbols" w:cs="Noto Sans Symbols"/>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ascii="Arial" w:hAnsi="Arial"/>
      <w:b w:val="0"/>
      <w:position w:val="0"/>
      <w:sz w:val="22"/>
      <w:szCs w:val="22"/>
      <w:vertAlign w:val="baseline"/>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Noto Sans Symbols" w:cs="Noto Sans Symbols"/>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b w:val="0"/>
      <w:position w:val="0"/>
      <w:sz w:val="22"/>
      <w:szCs w:val="22"/>
      <w:vertAlign w:val="baseline"/>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Noto Sans Symbols" w:cs="Noto Sans Symbols"/>
    </w:rPr>
  </w:style>
  <w:style w:type="character" w:customStyle="1" w:styleId="ListLabel185">
    <w:name w:val="ListLabel 185"/>
    <w:rPr>
      <w:rFonts w:eastAsia="Noto Sans Symbols" w:cs="Noto Sans Symbols"/>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Noto Sans Symbols" w:cs="Noto Sans Symbols"/>
    </w:rPr>
  </w:style>
  <w:style w:type="character" w:customStyle="1" w:styleId="ListLabel190">
    <w:name w:val="ListLabel 190"/>
    <w:rPr>
      <w:b w:val="0"/>
      <w:position w:val="0"/>
      <w:sz w:val="22"/>
      <w:szCs w:val="22"/>
      <w:vertAlign w:val="baseline"/>
    </w:rPr>
  </w:style>
  <w:style w:type="character" w:customStyle="1" w:styleId="ListLabel191">
    <w:name w:val="ListLabel 191"/>
    <w:rPr>
      <w:rFonts w:eastAsia="Noto Sans Symbols" w:cs="Noto Sans Symbols"/>
    </w:rPr>
  </w:style>
  <w:style w:type="character" w:customStyle="1" w:styleId="ListLabel192">
    <w:name w:val="ListLabel 192"/>
    <w:rPr>
      <w:rFonts w:eastAsia="Noto Sans Symbols" w:cs="Noto Sans Symbols"/>
    </w:rPr>
  </w:style>
  <w:style w:type="character" w:customStyle="1" w:styleId="ListLabel193">
    <w:name w:val="ListLabel 193"/>
    <w:rPr>
      <w:rFonts w:eastAsia="Noto Sans Symbols" w:cs="Noto Sans Symbols"/>
    </w:rPr>
  </w:style>
  <w:style w:type="character" w:customStyle="1" w:styleId="ListLabel194">
    <w:name w:val="ListLabel 194"/>
    <w:rPr>
      <w:rFonts w:eastAsia="Noto Sans Symbols" w:cs="Noto Sans Symbols"/>
    </w:rPr>
  </w:style>
  <w:style w:type="character" w:customStyle="1" w:styleId="ListLabel195">
    <w:name w:val="ListLabel 195"/>
    <w:rPr>
      <w:rFonts w:eastAsia="Noto Sans Symbols" w:cs="Noto Sans Symbols"/>
    </w:rPr>
  </w:style>
  <w:style w:type="character" w:customStyle="1" w:styleId="ListLabel196">
    <w:name w:val="ListLabel 196"/>
    <w:rPr>
      <w:rFonts w:eastAsia="Noto Sans Symbols" w:cs="Noto Sans Symbols"/>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b w:val="0"/>
      <w:position w:val="0"/>
      <w:sz w:val="22"/>
      <w:szCs w:val="22"/>
      <w:vertAlign w:val="baseline"/>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Noto Sans Symbols" w:cs="Noto Sans Symbols"/>
    </w:rPr>
  </w:style>
  <w:style w:type="character" w:customStyle="1" w:styleId="ListLabel203">
    <w:name w:val="ListLabel 203"/>
    <w:rPr>
      <w:rFonts w:eastAsia="Noto Sans Symbols" w:cs="Noto Sans Symbols"/>
    </w:rPr>
  </w:style>
  <w:style w:type="character" w:customStyle="1" w:styleId="ListLabel204">
    <w:name w:val="ListLabel 204"/>
    <w:rPr>
      <w:rFonts w:eastAsia="Noto Sans Symbols" w:cs="Noto Sans Symbols"/>
    </w:rPr>
  </w:style>
  <w:style w:type="character" w:customStyle="1" w:styleId="ListLabel205">
    <w:name w:val="ListLabel 205"/>
    <w:rPr>
      <w:rFonts w:eastAsia="Noto Sans Symbols" w:cs="Noto Sans Symbols"/>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Noto Sans Symbols" w:cs="Noto Sans Symbols"/>
      <w:b/>
      <w:sz w:val="22"/>
      <w:szCs w:val="22"/>
      <w:u w:val="none"/>
    </w:rPr>
  </w:style>
  <w:style w:type="character" w:customStyle="1" w:styleId="ListLabel209">
    <w:name w:val="ListLabel 209"/>
    <w:rPr>
      <w:rFonts w:eastAsia="Noto Sans Symbols" w:cs="Noto Sans Symbols"/>
      <w:u w:val="none"/>
    </w:rPr>
  </w:style>
  <w:style w:type="character" w:customStyle="1" w:styleId="ListLabel210">
    <w:name w:val="ListLabel 210"/>
    <w:rPr>
      <w:rFonts w:eastAsia="Noto Sans Symbols" w:cs="Noto Sans Symbols"/>
      <w:u w:val="none"/>
    </w:rPr>
  </w:style>
  <w:style w:type="character" w:customStyle="1" w:styleId="ListLabel211">
    <w:name w:val="ListLabel 211"/>
    <w:rPr>
      <w:rFonts w:eastAsia="Noto Sans Symbols" w:cs="Noto Sans Symbols"/>
      <w:u w:val="none"/>
    </w:rPr>
  </w:style>
  <w:style w:type="character" w:customStyle="1" w:styleId="ListLabel212">
    <w:name w:val="ListLabel 212"/>
    <w:rPr>
      <w:rFonts w:eastAsia="Noto Sans Symbols" w:cs="Noto Sans Symbols"/>
      <w:u w:val="none"/>
    </w:rPr>
  </w:style>
  <w:style w:type="character" w:customStyle="1" w:styleId="ListLabel213">
    <w:name w:val="ListLabel 213"/>
    <w:rPr>
      <w:rFonts w:eastAsia="Noto Sans Symbols" w:cs="Noto Sans Symbols"/>
      <w:u w:val="none"/>
    </w:rPr>
  </w:style>
  <w:style w:type="character" w:customStyle="1" w:styleId="ListLabel214">
    <w:name w:val="ListLabel 214"/>
    <w:rPr>
      <w:rFonts w:eastAsia="Noto Sans Symbols" w:cs="Noto Sans Symbols"/>
      <w:u w:val="none"/>
    </w:rPr>
  </w:style>
  <w:style w:type="character" w:customStyle="1" w:styleId="ListLabel215">
    <w:name w:val="ListLabel 215"/>
    <w:rPr>
      <w:rFonts w:eastAsia="Noto Sans Symbols" w:cs="Noto Sans Symbols"/>
      <w:u w:val="none"/>
    </w:rPr>
  </w:style>
  <w:style w:type="character" w:customStyle="1" w:styleId="ListLabel216">
    <w:name w:val="ListLabel 216"/>
    <w:rPr>
      <w:rFonts w:eastAsia="Noto Sans Symbols" w:cs="Noto Sans Symbols"/>
      <w:u w:val="none"/>
    </w:rPr>
  </w:style>
  <w:style w:type="character" w:customStyle="1" w:styleId="ListLabel217">
    <w:name w:val="ListLabel 217"/>
    <w:rPr>
      <w:rFonts w:eastAsia="Noto Sans Symbols" w:cs="Noto Sans Symbols"/>
      <w:b/>
      <w:sz w:val="22"/>
      <w:szCs w:val="22"/>
      <w:u w:val="none"/>
    </w:rPr>
  </w:style>
  <w:style w:type="character" w:customStyle="1" w:styleId="ListLabel218">
    <w:name w:val="ListLabel 218"/>
    <w:rPr>
      <w:rFonts w:eastAsia="Noto Sans Symbols" w:cs="Noto Sans Symbols"/>
      <w:u w:val="none"/>
    </w:rPr>
  </w:style>
  <w:style w:type="character" w:customStyle="1" w:styleId="ListLabel219">
    <w:name w:val="ListLabel 219"/>
    <w:rPr>
      <w:rFonts w:eastAsia="Noto Sans Symbols" w:cs="Noto Sans Symbols"/>
      <w:u w:val="none"/>
    </w:rPr>
  </w:style>
  <w:style w:type="character" w:customStyle="1" w:styleId="ListLabel220">
    <w:name w:val="ListLabel 220"/>
    <w:rPr>
      <w:rFonts w:eastAsia="Noto Sans Symbols" w:cs="Noto Sans Symbols"/>
      <w:u w:val="none"/>
    </w:rPr>
  </w:style>
  <w:style w:type="character" w:customStyle="1" w:styleId="ListLabel221">
    <w:name w:val="ListLabel 221"/>
    <w:rPr>
      <w:rFonts w:eastAsia="Noto Sans Symbols" w:cs="Noto Sans Symbols"/>
      <w:u w:val="none"/>
    </w:rPr>
  </w:style>
  <w:style w:type="character" w:customStyle="1" w:styleId="ListLabel222">
    <w:name w:val="ListLabel 222"/>
    <w:rPr>
      <w:rFonts w:eastAsia="Noto Sans Symbols" w:cs="Noto Sans Symbols"/>
      <w:u w:val="none"/>
    </w:rPr>
  </w:style>
  <w:style w:type="character" w:customStyle="1" w:styleId="ListLabel223">
    <w:name w:val="ListLabel 223"/>
    <w:rPr>
      <w:rFonts w:eastAsia="Noto Sans Symbols" w:cs="Noto Sans Symbols"/>
      <w:u w:val="none"/>
    </w:rPr>
  </w:style>
  <w:style w:type="character" w:customStyle="1" w:styleId="ListLabel224">
    <w:name w:val="ListLabel 224"/>
    <w:rPr>
      <w:rFonts w:eastAsia="Noto Sans Symbols" w:cs="Noto Sans Symbols"/>
      <w:u w:val="none"/>
    </w:rPr>
  </w:style>
  <w:style w:type="character" w:customStyle="1" w:styleId="ListLabel225">
    <w:name w:val="ListLabel 225"/>
    <w:rPr>
      <w:rFonts w:eastAsia="Noto Sans Symbols" w:cs="Noto Sans Symbols"/>
      <w:u w:val="none"/>
    </w:rPr>
  </w:style>
  <w:style w:type="character" w:customStyle="1" w:styleId="ListLabel226">
    <w:name w:val="ListLabel 226"/>
    <w:rPr>
      <w:b w:val="0"/>
      <w:position w:val="0"/>
      <w:sz w:val="22"/>
      <w:szCs w:val="22"/>
      <w:vertAlign w:val="baseline"/>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Noto Sans Symbols" w:cs="Noto Sans Symbols"/>
    </w:rPr>
  </w:style>
  <w:style w:type="character" w:customStyle="1" w:styleId="ListLabel230">
    <w:name w:val="ListLabel 230"/>
    <w:rPr>
      <w:rFonts w:eastAsia="Noto Sans Symbols" w:cs="Noto Sans Symbols"/>
    </w:rPr>
  </w:style>
  <w:style w:type="character" w:customStyle="1" w:styleId="ListLabel231">
    <w:name w:val="ListLabel 231"/>
    <w:rPr>
      <w:rFonts w:eastAsia="Noto Sans Symbols" w:cs="Noto Sans Symbols"/>
    </w:rPr>
  </w:style>
  <w:style w:type="character" w:customStyle="1" w:styleId="ListLabel232">
    <w:name w:val="ListLabel 232"/>
    <w:rPr>
      <w:rFonts w:eastAsia="Noto Sans Symbols" w:cs="Noto Sans Symbols"/>
    </w:rPr>
  </w:style>
  <w:style w:type="character" w:customStyle="1" w:styleId="ListLabel233">
    <w:name w:val="ListLabel 233"/>
    <w:rPr>
      <w:rFonts w:eastAsia="Noto Sans Symbols" w:cs="Noto Sans Symbols"/>
    </w:rPr>
  </w:style>
  <w:style w:type="character" w:customStyle="1" w:styleId="ListLabel234">
    <w:name w:val="ListLabel 234"/>
    <w:rPr>
      <w:rFonts w:eastAsia="Noto Sans Symbols" w:cs="Noto Sans Symbols"/>
    </w:rPr>
  </w:style>
  <w:style w:type="character" w:customStyle="1" w:styleId="ListLabel235">
    <w:name w:val="ListLabel 235"/>
    <w:rPr>
      <w:b w:val="0"/>
      <w:position w:val="0"/>
      <w:sz w:val="22"/>
      <w:szCs w:val="22"/>
      <w:vertAlign w:val="baseline"/>
    </w:rPr>
  </w:style>
  <w:style w:type="character" w:customStyle="1" w:styleId="ListLabel236">
    <w:name w:val="ListLabel 236"/>
    <w:rPr>
      <w:rFonts w:eastAsia="Noto Sans Symbols" w:cs="Noto Sans Symbols"/>
    </w:rPr>
  </w:style>
  <w:style w:type="character" w:customStyle="1" w:styleId="ListLabel237">
    <w:name w:val="ListLabel 237"/>
    <w:rPr>
      <w:rFonts w:eastAsia="Noto Sans Symbols" w:cs="Noto Sans Symbols"/>
    </w:rPr>
  </w:style>
  <w:style w:type="character" w:customStyle="1" w:styleId="ListLabel238">
    <w:name w:val="ListLabel 238"/>
    <w:rPr>
      <w:rFonts w:eastAsia="Noto Sans Symbols" w:cs="Noto Sans Symbols"/>
    </w:rPr>
  </w:style>
  <w:style w:type="character" w:customStyle="1" w:styleId="ListLabel239">
    <w:name w:val="ListLabel 239"/>
    <w:rPr>
      <w:rFonts w:eastAsia="Noto Sans Symbols" w:cs="Noto Sans Symbols"/>
    </w:rPr>
  </w:style>
  <w:style w:type="character" w:customStyle="1" w:styleId="ListLabel240">
    <w:name w:val="ListLabel 240"/>
    <w:rPr>
      <w:rFonts w:eastAsia="Noto Sans Symbols" w:cs="Noto Sans Symbols"/>
    </w:rPr>
  </w:style>
  <w:style w:type="character" w:customStyle="1" w:styleId="ListLabel241">
    <w:name w:val="ListLabel 241"/>
    <w:rPr>
      <w:rFonts w:eastAsia="Noto Sans Symbols" w:cs="Noto Sans Symbols"/>
    </w:rPr>
  </w:style>
  <w:style w:type="character" w:customStyle="1" w:styleId="ListLabel242">
    <w:name w:val="ListLabel 242"/>
    <w:rPr>
      <w:rFonts w:eastAsia="Noto Sans Symbols" w:cs="Noto Sans Symbols"/>
    </w:rPr>
  </w:style>
  <w:style w:type="character" w:customStyle="1" w:styleId="ListLabel243">
    <w:name w:val="ListLabel 243"/>
    <w:rPr>
      <w:rFonts w:eastAsia="Noto Sans Symbols" w:cs="Noto Sans Symbols"/>
    </w:rPr>
  </w:style>
  <w:style w:type="character" w:customStyle="1" w:styleId="ListLabel244">
    <w:name w:val="ListLabel 244"/>
    <w:rPr>
      <w:rFonts w:ascii="Arial" w:hAnsi="Arial"/>
      <w:b w:val="0"/>
      <w:position w:val="0"/>
      <w:sz w:val="22"/>
      <w:szCs w:val="22"/>
      <w:vertAlign w:val="baseline"/>
    </w:rPr>
  </w:style>
  <w:style w:type="character" w:customStyle="1" w:styleId="ListLabel245">
    <w:name w:val="ListLabel 245"/>
    <w:rPr>
      <w:rFonts w:eastAsia="Noto Sans Symbols" w:cs="Noto Sans Symbols"/>
    </w:rPr>
  </w:style>
  <w:style w:type="character" w:customStyle="1" w:styleId="ListLabel246">
    <w:name w:val="ListLabel 246"/>
    <w:rPr>
      <w:rFonts w:eastAsia="Noto Sans Symbols" w:cs="Noto Sans Symbols"/>
    </w:rPr>
  </w:style>
  <w:style w:type="character" w:customStyle="1" w:styleId="ListLabel247">
    <w:name w:val="ListLabel 247"/>
    <w:rPr>
      <w:rFonts w:eastAsia="Noto Sans Symbols" w:cs="Noto Sans Symbols"/>
    </w:rPr>
  </w:style>
  <w:style w:type="character" w:customStyle="1" w:styleId="ListLabel248">
    <w:name w:val="ListLabel 248"/>
    <w:rPr>
      <w:rFonts w:eastAsia="Noto Sans Symbols" w:cs="Noto Sans Symbols"/>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rPr>
  </w:style>
  <w:style w:type="character" w:customStyle="1" w:styleId="ListLabel251">
    <w:name w:val="ListLabel 251"/>
    <w:rPr>
      <w:rFonts w:eastAsia="Noto Sans Symbols" w:cs="Noto Sans Symbols"/>
    </w:rPr>
  </w:style>
  <w:style w:type="character" w:customStyle="1" w:styleId="ListLabel252">
    <w:name w:val="ListLabel 252"/>
    <w:rPr>
      <w:rFonts w:eastAsia="Noto Sans Symbols" w:cs="Noto Sans Symbols"/>
    </w:rPr>
  </w:style>
  <w:style w:type="character" w:customStyle="1" w:styleId="ListLabel253">
    <w:name w:val="ListLabel 253"/>
    <w:rPr>
      <w:b w:val="0"/>
      <w:position w:val="0"/>
      <w:sz w:val="22"/>
      <w:szCs w:val="22"/>
      <w:vertAlign w:val="baseline"/>
    </w:rPr>
  </w:style>
  <w:style w:type="character" w:customStyle="1" w:styleId="ListLabel254">
    <w:name w:val="ListLabel 254"/>
    <w:rPr>
      <w:rFonts w:eastAsia="Noto Sans Symbols" w:cs="Noto Sans Symbols"/>
    </w:rPr>
  </w:style>
  <w:style w:type="character" w:customStyle="1" w:styleId="ListLabel255">
    <w:name w:val="ListLabel 255"/>
    <w:rPr>
      <w:rFonts w:eastAsia="Noto Sans Symbols" w:cs="Noto Sans Symbols"/>
    </w:rPr>
  </w:style>
  <w:style w:type="character" w:customStyle="1" w:styleId="ListLabel256">
    <w:name w:val="ListLabel 256"/>
    <w:rPr>
      <w:rFonts w:eastAsia="Noto Sans Symbols" w:cs="Noto Sans Symbols"/>
    </w:rPr>
  </w:style>
  <w:style w:type="character" w:customStyle="1" w:styleId="ListLabel257">
    <w:name w:val="ListLabel 257"/>
    <w:rPr>
      <w:rFonts w:eastAsia="Noto Sans Symbols" w:cs="Noto Sans Symbols"/>
    </w:rPr>
  </w:style>
  <w:style w:type="character" w:customStyle="1" w:styleId="ListLabel258">
    <w:name w:val="ListLabel 258"/>
    <w:rPr>
      <w:rFonts w:eastAsia="Noto Sans Symbols" w:cs="Noto Sans Symbols"/>
    </w:rPr>
  </w:style>
  <w:style w:type="character" w:customStyle="1" w:styleId="ListLabel259">
    <w:name w:val="ListLabel 259"/>
    <w:rPr>
      <w:rFonts w:eastAsia="Noto Sans Symbols" w:cs="Noto Sans Symbols"/>
    </w:rPr>
  </w:style>
  <w:style w:type="character" w:customStyle="1" w:styleId="ListLabel260">
    <w:name w:val="ListLabel 260"/>
    <w:rPr>
      <w:rFonts w:eastAsia="Noto Sans Symbols" w:cs="Noto Sans Symbols"/>
    </w:rPr>
  </w:style>
  <w:style w:type="character" w:customStyle="1" w:styleId="ListLabel261">
    <w:name w:val="ListLabel 261"/>
    <w:rPr>
      <w:rFonts w:eastAsia="Noto Sans Symbols" w:cs="Noto Sans Symbols"/>
    </w:rPr>
  </w:style>
  <w:style w:type="character" w:customStyle="1" w:styleId="ListLabel262">
    <w:name w:val="ListLabel 262"/>
    <w:rPr>
      <w:rFonts w:ascii="Arial" w:eastAsia="Arial" w:hAnsi="Arial" w:cs="Arial"/>
      <w:b w:val="0"/>
      <w:i w:val="0"/>
      <w:caps w:val="0"/>
      <w:smallCaps w:val="0"/>
      <w:strike w:val="0"/>
      <w:dstrike w:val="0"/>
      <w:color w:val="0000FF"/>
      <w:position w:val="0"/>
      <w:sz w:val="22"/>
      <w:szCs w:val="22"/>
      <w:u w:val="single"/>
      <w:vertAlign w:val="baseline"/>
    </w:rPr>
  </w:style>
  <w:style w:type="character" w:customStyle="1" w:styleId="Internetlink">
    <w:name w:val="Internet link"/>
    <w:rPr>
      <w:color w:val="000080"/>
      <w:u w:val="single"/>
    </w:rPr>
  </w:style>
  <w:style w:type="character" w:customStyle="1" w:styleId="ListLabel263">
    <w:name w:val="ListLabel 263"/>
    <w:rPr>
      <w:rFonts w:ascii="Arial" w:eastAsia="Arial" w:hAnsi="Arial" w:cs="Arial"/>
      <w:b w:val="0"/>
      <w:i w:val="0"/>
      <w:caps w:val="0"/>
      <w:smallCaps w:val="0"/>
      <w:strike w:val="0"/>
      <w:dstrike w:val="0"/>
      <w:color w:val="000000"/>
      <w:position w:val="0"/>
      <w:sz w:val="22"/>
      <w:szCs w:val="22"/>
      <w:u w:val="none"/>
      <w:vertAlign w:val="baseline"/>
    </w:rPr>
  </w:style>
  <w:style w:type="character" w:customStyle="1" w:styleId="ListLabel264">
    <w:name w:val="ListLabel 264"/>
    <w:rPr>
      <w:rFonts w:ascii="Arial" w:eastAsia="Arial" w:hAnsi="Arial" w:cs="Arial"/>
      <w:i/>
      <w:color w:val="000000"/>
      <w:sz w:val="22"/>
      <w:szCs w:val="22"/>
      <w:u w:val="single"/>
    </w:rPr>
  </w:style>
  <w:style w:type="character" w:customStyle="1" w:styleId="BulletSymbols">
    <w:name w:val="Bullet Symbols"/>
    <w:rPr>
      <w:rFonts w:ascii="OpenSymbol" w:eastAsia="OpenSymbol" w:hAnsi="OpenSymbol" w:cs="OpenSymbol"/>
    </w:rPr>
  </w:style>
  <w:style w:type="character" w:customStyle="1" w:styleId="TestofumettoCarattere">
    <w:name w:val="Testo fumetto Carattere"/>
    <w:basedOn w:val="Carpredefinitoparagrafo"/>
    <w:rPr>
      <w:rFonts w:ascii="Tahoma" w:hAnsi="Tahoma" w:cs="Mangal"/>
      <w:sz w:val="16"/>
      <w:szCs w:val="14"/>
    </w:rPr>
  </w:style>
  <w:style w:type="character" w:customStyle="1" w:styleId="IntestazioneCarattere">
    <w:name w:val="Intestazione Carattere"/>
    <w:basedOn w:val="Carpredefinitoparagrafo"/>
    <w:rPr>
      <w:rFonts w:cs="Mangal"/>
      <w:szCs w:val="18"/>
    </w:rPr>
  </w:style>
  <w:style w:type="character" w:customStyle="1" w:styleId="PidipaginaCarattere">
    <w:name w:val="Piè di pagina Carattere"/>
    <w:basedOn w:val="Carpredefinitoparagrafo"/>
    <w:rPr>
      <w:rFonts w:cs="Mangal"/>
      <w:szCs w:val="18"/>
    </w:rPr>
  </w:style>
  <w:style w:type="character" w:styleId="Collegamentoipertestuale">
    <w:name w:val="Hyperlink"/>
    <w:basedOn w:val="Carpredefinitoparagrafo"/>
    <w:rPr>
      <w:color w:val="0563C1"/>
      <w:u w:val="single"/>
    </w:rPr>
  </w:style>
  <w:style w:type="character" w:customStyle="1" w:styleId="Menzionenonrisolta">
    <w:name w:val="Menzione non risolta"/>
    <w:basedOn w:val="Carpredefinitoparagrafo"/>
    <w:rPr>
      <w:color w:val="605E5C"/>
      <w:shd w:val="clear" w:color="auto" w:fill="E1DFDD"/>
    </w:rPr>
  </w:style>
  <w:style w:type="character" w:customStyle="1" w:styleId="markck6w8y8rw">
    <w:name w:val="markck6w8y8rw"/>
    <w:basedOn w:val="Carpredefinitoparagrafo"/>
  </w:style>
  <w:style w:type="character" w:customStyle="1" w:styleId="xapple-converted-space">
    <w:name w:val="x_apple-converted-space"/>
    <w:basedOn w:val="Carpredefinitoparagrafo"/>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suppressAutoHyphens/>
    </w:pPr>
  </w:style>
  <w:style w:type="paragraph" w:styleId="Titolo1">
    <w:name w:val="heading 1"/>
    <w:basedOn w:val="Normale"/>
    <w:next w:val="Standard"/>
    <w:pPr>
      <w:keepNext/>
      <w:keepLines/>
      <w:spacing w:before="480" w:after="120"/>
      <w:outlineLvl w:val="0"/>
    </w:pPr>
    <w:rPr>
      <w:b/>
      <w:color w:val="000000"/>
      <w:sz w:val="48"/>
      <w:szCs w:val="48"/>
    </w:rPr>
  </w:style>
  <w:style w:type="paragraph" w:styleId="Titolo2">
    <w:name w:val="heading 2"/>
    <w:basedOn w:val="Normale"/>
    <w:next w:val="Standard"/>
    <w:pPr>
      <w:keepNext/>
      <w:keepLines/>
      <w:spacing w:before="360" w:after="80"/>
      <w:outlineLvl w:val="1"/>
    </w:pPr>
    <w:rPr>
      <w:b/>
      <w:color w:val="000000"/>
      <w:sz w:val="36"/>
      <w:szCs w:val="36"/>
    </w:rPr>
  </w:style>
  <w:style w:type="paragraph" w:styleId="Titolo3">
    <w:name w:val="heading 3"/>
    <w:basedOn w:val="Normale"/>
    <w:next w:val="Standard"/>
    <w:pPr>
      <w:keepNext/>
      <w:keepLines/>
      <w:spacing w:before="280" w:after="80"/>
      <w:outlineLvl w:val="2"/>
    </w:pPr>
    <w:rPr>
      <w:b/>
      <w:color w:val="000000"/>
      <w:sz w:val="28"/>
      <w:szCs w:val="28"/>
    </w:rPr>
  </w:style>
  <w:style w:type="paragraph" w:styleId="Titolo4">
    <w:name w:val="heading 4"/>
    <w:basedOn w:val="Normale"/>
    <w:next w:val="Standard"/>
    <w:pPr>
      <w:keepNext/>
      <w:keepLines/>
      <w:spacing w:before="240" w:after="40"/>
      <w:outlineLvl w:val="3"/>
    </w:pPr>
    <w:rPr>
      <w:b/>
      <w:color w:val="000000"/>
      <w:sz w:val="24"/>
      <w:szCs w:val="24"/>
    </w:rPr>
  </w:style>
  <w:style w:type="paragraph" w:styleId="Titolo5">
    <w:name w:val="heading 5"/>
    <w:basedOn w:val="Normale"/>
    <w:next w:val="Standard"/>
    <w:pPr>
      <w:keepNext/>
      <w:keepLines/>
      <w:spacing w:before="220" w:after="40"/>
      <w:outlineLvl w:val="4"/>
    </w:pPr>
    <w:rPr>
      <w:b/>
      <w:color w:val="000000"/>
      <w:sz w:val="22"/>
      <w:szCs w:val="22"/>
    </w:rPr>
  </w:style>
  <w:style w:type="paragraph" w:styleId="Titolo6">
    <w:name w:val="heading 6"/>
    <w:basedOn w:val="Normale"/>
    <w:next w:val="Standard"/>
    <w:pPr>
      <w:keepNext/>
      <w:keepLines/>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Normale"/>
    <w:pPr>
      <w:tabs>
        <w:tab w:val="center" w:pos="4819"/>
        <w:tab w:val="right" w:pos="9638"/>
      </w:tabs>
    </w:pPr>
    <w:rPr>
      <w:rFonts w:cs="Mangal"/>
      <w:szCs w:val="18"/>
    </w:rPr>
  </w:style>
  <w:style w:type="paragraph" w:customStyle="1" w:styleId="Textbody">
    <w:name w:val="Text body"/>
    <w:basedOn w:val="Standard"/>
    <w:pPr>
      <w:spacing w:after="140" w:line="276"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olo">
    <w:name w:val="Title"/>
    <w:basedOn w:val="Normale"/>
    <w:next w:val="Standard"/>
    <w:pPr>
      <w:keepNext/>
      <w:keepLines/>
      <w:spacing w:before="480" w:after="120"/>
    </w:pPr>
    <w:rPr>
      <w:b/>
      <w:color w:val="000000"/>
      <w:sz w:val="72"/>
      <w:szCs w:val="72"/>
    </w:rPr>
  </w:style>
  <w:style w:type="paragraph" w:styleId="Sottotitolo">
    <w:name w:val="Subtitle"/>
    <w:basedOn w:val="Normale"/>
    <w:next w:val="Standard"/>
    <w:pPr>
      <w:keepNext/>
      <w:keepLines/>
      <w:spacing w:before="360" w:after="80"/>
    </w:pPr>
    <w:rPr>
      <w:rFonts w:ascii="Georgia" w:eastAsia="Georgia" w:hAnsi="Georgia" w:cs="Georgia"/>
      <w:i/>
      <w:color w:val="666666"/>
      <w:sz w:val="48"/>
      <w:szCs w:val="48"/>
    </w:rPr>
  </w:style>
  <w:style w:type="paragraph" w:styleId="Testofumetto">
    <w:name w:val="Balloon Text"/>
    <w:basedOn w:val="Normale"/>
    <w:rPr>
      <w:rFonts w:ascii="Tahoma" w:hAnsi="Tahoma" w:cs="Mangal"/>
      <w:sz w:val="16"/>
      <w:szCs w:val="14"/>
    </w:rPr>
  </w:style>
  <w:style w:type="paragraph" w:styleId="Pidipagina">
    <w:name w:val="footer"/>
    <w:basedOn w:val="Normale"/>
    <w:pPr>
      <w:tabs>
        <w:tab w:val="center" w:pos="4819"/>
        <w:tab w:val="right" w:pos="9638"/>
      </w:tabs>
    </w:pPr>
    <w:rPr>
      <w:rFonts w:cs="Mangal"/>
      <w:szCs w:val="18"/>
    </w:rPr>
  </w:style>
  <w:style w:type="paragraph" w:customStyle="1" w:styleId="xxmsonormal">
    <w:name w:val="x_xmsonormal"/>
    <w:basedOn w:val="Normale"/>
    <w:pPr>
      <w:suppressAutoHyphens w:val="0"/>
      <w:spacing w:before="100" w:after="100"/>
      <w:textAlignment w:val="auto"/>
    </w:pPr>
    <w:rPr>
      <w:rFonts w:ascii="Times New Roman" w:eastAsia="Times New Roman" w:hAnsi="Times New Roman" w:cs="Times New Roman"/>
      <w:sz w:val="24"/>
      <w:szCs w:val="24"/>
      <w:lang w:eastAsia="it-IT" w:bidi="ar-SA"/>
    </w:rPr>
  </w:style>
  <w:style w:type="paragraph" w:styleId="Intestazione">
    <w:name w:val="header"/>
    <w:basedOn w:val="Standard"/>
    <w:pPr>
      <w:suppressLineNumbers/>
      <w:tabs>
        <w:tab w:val="center" w:pos="4819"/>
        <w:tab w:val="right" w:pos="9638"/>
      </w:tabs>
    </w:pPr>
  </w:style>
  <w:style w:type="character" w:customStyle="1" w:styleId="ListLabel1">
    <w:name w:val="ListLabel 1"/>
    <w:rPr>
      <w:rFonts w:eastAsia="Noto Sans Symbols" w:cs="Noto Sans Symbols"/>
      <w:b/>
      <w:sz w:val="22"/>
      <w:szCs w:val="22"/>
      <w:u w:val="none"/>
    </w:rPr>
  </w:style>
  <w:style w:type="character" w:customStyle="1" w:styleId="ListLabel2">
    <w:name w:val="ListLabel 2"/>
    <w:rPr>
      <w:rFonts w:eastAsia="Noto Sans Symbols" w:cs="Noto Sans Symbols"/>
      <w:u w:val="none"/>
    </w:rPr>
  </w:style>
  <w:style w:type="character" w:customStyle="1" w:styleId="ListLabel3">
    <w:name w:val="ListLabel 3"/>
    <w:rPr>
      <w:rFonts w:eastAsia="Noto Sans Symbols" w:cs="Noto Sans Symbols"/>
      <w:u w:val="none"/>
    </w:rPr>
  </w:style>
  <w:style w:type="character" w:customStyle="1" w:styleId="ListLabel4">
    <w:name w:val="ListLabel 4"/>
    <w:rPr>
      <w:rFonts w:eastAsia="Noto Sans Symbols" w:cs="Noto Sans Symbols"/>
      <w:u w:val="none"/>
    </w:rPr>
  </w:style>
  <w:style w:type="character" w:customStyle="1" w:styleId="ListLabel5">
    <w:name w:val="ListLabel 5"/>
    <w:rPr>
      <w:rFonts w:eastAsia="Noto Sans Symbols" w:cs="Noto Sans Symbols"/>
      <w:u w:val="none"/>
    </w:rPr>
  </w:style>
  <w:style w:type="character" w:customStyle="1" w:styleId="ListLabel6">
    <w:name w:val="ListLabel 6"/>
    <w:rPr>
      <w:rFonts w:eastAsia="Noto Sans Symbols" w:cs="Noto Sans Symbols"/>
      <w:u w:val="none"/>
    </w:rPr>
  </w:style>
  <w:style w:type="character" w:customStyle="1" w:styleId="ListLabel7">
    <w:name w:val="ListLabel 7"/>
    <w:rPr>
      <w:rFonts w:eastAsia="Noto Sans Symbols" w:cs="Noto Sans Symbols"/>
      <w:u w:val="none"/>
    </w:rPr>
  </w:style>
  <w:style w:type="character" w:customStyle="1" w:styleId="ListLabel8">
    <w:name w:val="ListLabel 8"/>
    <w:rPr>
      <w:rFonts w:eastAsia="Noto Sans Symbols" w:cs="Noto Sans Symbols"/>
      <w:u w:val="none"/>
    </w:rPr>
  </w:style>
  <w:style w:type="character" w:customStyle="1" w:styleId="ListLabel9">
    <w:name w:val="ListLabel 9"/>
    <w:rPr>
      <w:rFonts w:eastAsia="Noto Sans Symbols" w:cs="Noto Sans Symbols"/>
      <w:u w:val="none"/>
    </w:rPr>
  </w:style>
  <w:style w:type="character" w:customStyle="1" w:styleId="ListLabel10">
    <w:name w:val="ListLabel 10"/>
    <w:rPr>
      <w:rFonts w:ascii="Arial" w:hAnsi="Arial"/>
      <w:b w:val="0"/>
      <w:position w:val="0"/>
      <w:sz w:val="22"/>
      <w:szCs w:val="22"/>
      <w:vertAlign w:val="baseline"/>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ascii="Arial" w:hAnsi="Arial"/>
      <w:b w:val="0"/>
      <w:position w:val="0"/>
      <w:sz w:val="22"/>
      <w:szCs w:val="22"/>
      <w:vertAlign w:val="baseline"/>
    </w:rPr>
  </w:style>
  <w:style w:type="character" w:customStyle="1" w:styleId="ListLabel20">
    <w:name w:val="ListLabel 20"/>
    <w:rPr>
      <w:rFonts w:eastAsia="Noto Sans Symbols" w:cs="Noto Sans Symbols"/>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ascii="Arial" w:hAnsi="Arial"/>
      <w:b/>
      <w:position w:val="0"/>
      <w:sz w:val="22"/>
      <w:szCs w:val="22"/>
      <w:vertAlign w:val="baseline"/>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ascii="Arial" w:hAnsi="Arial"/>
      <w:b w:val="0"/>
      <w:position w:val="0"/>
      <w:sz w:val="22"/>
      <w:szCs w:val="22"/>
      <w:vertAlign w:val="baseline"/>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Noto Sans Symbols" w:cs="Noto Sans Symbols"/>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Noto Sans Symbols" w:cs="Noto Sans Symbols"/>
    </w:rPr>
  </w:style>
  <w:style w:type="character" w:customStyle="1" w:styleId="ListLabel45">
    <w:name w:val="ListLabel 45"/>
    <w:rPr>
      <w:rFonts w:eastAsia="Noto Sans Symbols" w:cs="Noto Sans Symbols"/>
    </w:rPr>
  </w:style>
  <w:style w:type="character" w:customStyle="1" w:styleId="ListLabel46">
    <w:name w:val="ListLabel 46"/>
    <w:rPr>
      <w:b w:val="0"/>
      <w:position w:val="0"/>
      <w:sz w:val="22"/>
      <w:szCs w:val="22"/>
      <w:vertAlign w:val="baseline"/>
    </w:rPr>
  </w:style>
  <w:style w:type="character" w:customStyle="1" w:styleId="ListLabel47">
    <w:name w:val="ListLabel 47"/>
    <w:rPr>
      <w:rFonts w:eastAsia="Noto Sans Symbols" w:cs="Noto Sans Symbols"/>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Noto Sans Symbols" w:cs="Noto Sans Symbols"/>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Noto Sans Symbols" w:cs="Noto Sans Symbols"/>
    </w:rPr>
  </w:style>
  <w:style w:type="character" w:customStyle="1" w:styleId="ListLabel54">
    <w:name w:val="ListLabel 54"/>
    <w:rPr>
      <w:rFonts w:eastAsia="Noto Sans Symbols" w:cs="Noto Sans Symbols"/>
    </w:rPr>
  </w:style>
  <w:style w:type="character" w:customStyle="1" w:styleId="ListLabel55">
    <w:name w:val="ListLabel 55"/>
    <w:rPr>
      <w:b w:val="0"/>
      <w:position w:val="0"/>
      <w:sz w:val="22"/>
      <w:szCs w:val="22"/>
      <w:vertAlign w:val="baseline"/>
    </w:rPr>
  </w:style>
  <w:style w:type="character" w:customStyle="1" w:styleId="ListLabel56">
    <w:name w:val="ListLabel 56"/>
    <w:rPr>
      <w:rFonts w:eastAsia="Noto Sans Symbols" w:cs="Noto Sans Symbols"/>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Noto Sans Symbols" w:cs="Noto Sans Symbols"/>
    </w:rPr>
  </w:style>
  <w:style w:type="character" w:customStyle="1" w:styleId="ListLabel64">
    <w:name w:val="ListLabel 64"/>
    <w:rPr>
      <w:b w:val="0"/>
      <w:position w:val="0"/>
      <w:sz w:val="22"/>
      <w:szCs w:val="22"/>
      <w:vertAlign w:val="baseline"/>
    </w:rPr>
  </w:style>
  <w:style w:type="character" w:customStyle="1" w:styleId="ListLabel65">
    <w:name w:val="ListLabel 65"/>
    <w:rPr>
      <w:rFonts w:eastAsia="Noto Sans Symbols" w:cs="Noto Sans Symbols"/>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Noto Sans Symbols" w:cs="Noto Sans Symbols"/>
    </w:rPr>
  </w:style>
  <w:style w:type="character" w:customStyle="1" w:styleId="ListLabel73">
    <w:name w:val="ListLabel 73"/>
    <w:rPr>
      <w:b w:val="0"/>
      <w:position w:val="0"/>
      <w:sz w:val="22"/>
      <w:szCs w:val="22"/>
      <w:vertAlign w:val="baseline"/>
    </w:rPr>
  </w:style>
  <w:style w:type="character" w:customStyle="1" w:styleId="ListLabel74">
    <w:name w:val="ListLabel 74"/>
    <w:rPr>
      <w:rFonts w:eastAsia="Noto Sans Symbols" w:cs="Noto Sans Symbols"/>
    </w:rPr>
  </w:style>
  <w:style w:type="character" w:customStyle="1" w:styleId="ListLabel75">
    <w:name w:val="ListLabel 75"/>
    <w:rPr>
      <w:rFonts w:eastAsia="Noto Sans Symbols" w:cs="Noto Sans Symbols"/>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Noto Sans Symbols" w:cs="Noto Sans Symbols"/>
    </w:rPr>
  </w:style>
  <w:style w:type="character" w:customStyle="1" w:styleId="ListLabel82">
    <w:name w:val="ListLabel 82"/>
    <w:rPr>
      <w:b w:val="0"/>
      <w:position w:val="0"/>
      <w:sz w:val="22"/>
      <w:szCs w:val="22"/>
      <w:vertAlign w:val="baseline"/>
    </w:rPr>
  </w:style>
  <w:style w:type="character" w:customStyle="1" w:styleId="ListLabel83">
    <w:name w:val="ListLabel 83"/>
    <w:rPr>
      <w:rFonts w:eastAsia="Noto Sans Symbols" w:cs="Noto Sans Symbols"/>
    </w:rPr>
  </w:style>
  <w:style w:type="character" w:customStyle="1" w:styleId="ListLabel84">
    <w:name w:val="ListLabel 84"/>
    <w:rPr>
      <w:rFonts w:eastAsia="Noto Sans Symbols" w:cs="Noto Sans Symbols"/>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Noto Sans Symbols" w:cs="Noto Sans Symbols"/>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Noto Sans Symbols" w:cs="Noto Sans Symbols"/>
    </w:rPr>
  </w:style>
  <w:style w:type="character" w:customStyle="1" w:styleId="ListLabel91">
    <w:name w:val="ListLabel 91"/>
    <w:rPr>
      <w:b w:val="0"/>
      <w:position w:val="0"/>
      <w:sz w:val="22"/>
      <w:szCs w:val="22"/>
      <w:vertAlign w:val="baseline"/>
    </w:rPr>
  </w:style>
  <w:style w:type="character" w:customStyle="1" w:styleId="ListLabel92">
    <w:name w:val="ListLabel 92"/>
    <w:rPr>
      <w:rFonts w:eastAsia="Noto Sans Symbols" w:cs="Noto Sans Symbols"/>
    </w:rPr>
  </w:style>
  <w:style w:type="character" w:customStyle="1" w:styleId="ListLabel93">
    <w:name w:val="ListLabel 93"/>
    <w:rPr>
      <w:rFonts w:eastAsia="Noto Sans Symbols" w:cs="Noto Sans Symbols"/>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Noto Sans Symbols" w:cs="Noto Sans Symbols"/>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Noto Sans Symbols" w:cs="Noto Sans Symbols"/>
    </w:rPr>
  </w:style>
  <w:style w:type="character" w:customStyle="1" w:styleId="ListLabel100">
    <w:name w:val="ListLabel 100"/>
    <w:rPr>
      <w:rFonts w:eastAsia="Arial" w:cs="Arial"/>
      <w:b/>
      <w:position w:val="0"/>
      <w:sz w:val="22"/>
      <w:szCs w:val="22"/>
      <w:vertAlign w:val="baseline"/>
    </w:rPr>
  </w:style>
  <w:style w:type="character" w:customStyle="1" w:styleId="ListLabel101">
    <w:name w:val="ListLabel 101"/>
    <w:rPr>
      <w:rFonts w:eastAsia="Arial" w:cs="Arial"/>
      <w:b w:val="0"/>
      <w:position w:val="0"/>
      <w:sz w:val="22"/>
      <w:szCs w:val="22"/>
      <w:vertAlign w:val="baseline"/>
    </w:rPr>
  </w:style>
  <w:style w:type="character" w:customStyle="1" w:styleId="ListLabel102">
    <w:name w:val="ListLabel 102"/>
    <w:rPr>
      <w:rFonts w:eastAsia="Arial" w:cs="Arial"/>
      <w:b w:val="0"/>
      <w:position w:val="0"/>
      <w:sz w:val="22"/>
      <w:szCs w:val="22"/>
      <w:vertAlign w:val="baseline"/>
    </w:rPr>
  </w:style>
  <w:style w:type="character" w:customStyle="1" w:styleId="ListLabel103">
    <w:name w:val="ListLabel 103"/>
    <w:rPr>
      <w:position w:val="0"/>
      <w:sz w:val="20"/>
      <w:szCs w:val="20"/>
      <w:vertAlign w:val="baseline"/>
    </w:rPr>
  </w:style>
  <w:style w:type="character" w:customStyle="1" w:styleId="ListLabel104">
    <w:name w:val="ListLabel 104"/>
    <w:rPr>
      <w:position w:val="0"/>
      <w:sz w:val="20"/>
      <w:szCs w:val="20"/>
      <w:vertAlign w:val="baseline"/>
    </w:rPr>
  </w:style>
  <w:style w:type="character" w:customStyle="1" w:styleId="ListLabel105">
    <w:name w:val="ListLabel 105"/>
    <w:rPr>
      <w:position w:val="0"/>
      <w:sz w:val="20"/>
      <w:szCs w:val="20"/>
      <w:vertAlign w:val="baseline"/>
    </w:rPr>
  </w:style>
  <w:style w:type="character" w:customStyle="1" w:styleId="ListLabel106">
    <w:name w:val="ListLabel 106"/>
    <w:rPr>
      <w:position w:val="0"/>
      <w:sz w:val="20"/>
      <w:szCs w:val="20"/>
      <w:vertAlign w:val="baseline"/>
    </w:rPr>
  </w:style>
  <w:style w:type="character" w:customStyle="1" w:styleId="ListLabel107">
    <w:name w:val="ListLabel 107"/>
    <w:rPr>
      <w:rFonts w:eastAsia="Arial" w:cs="Arial"/>
      <w:b/>
      <w:position w:val="0"/>
      <w:sz w:val="22"/>
      <w:szCs w:val="22"/>
      <w:vertAlign w:val="baseline"/>
    </w:rPr>
  </w:style>
  <w:style w:type="character" w:customStyle="1" w:styleId="ListLabel108">
    <w:name w:val="ListLabel 108"/>
    <w:rPr>
      <w:position w:val="0"/>
      <w:sz w:val="20"/>
      <w:szCs w:val="20"/>
      <w:vertAlign w:val="baseline"/>
    </w:rPr>
  </w:style>
  <w:style w:type="character" w:customStyle="1" w:styleId="ListLabel109">
    <w:name w:val="ListLabel 109"/>
    <w:rPr>
      <w:rFonts w:ascii="Arial" w:hAnsi="Arial"/>
      <w:b w:val="0"/>
      <w:position w:val="0"/>
      <w:sz w:val="22"/>
      <w:szCs w:val="22"/>
      <w:vertAlign w:val="baseline"/>
    </w:rPr>
  </w:style>
  <w:style w:type="character" w:customStyle="1" w:styleId="ListLabel110">
    <w:name w:val="ListLabel 110"/>
    <w:rPr>
      <w:rFonts w:eastAsia="Noto Sans Symbols" w:cs="Noto Sans Symbols"/>
    </w:rPr>
  </w:style>
  <w:style w:type="character" w:customStyle="1" w:styleId="ListLabel111">
    <w:name w:val="ListLabel 111"/>
    <w:rPr>
      <w:rFonts w:eastAsia="Noto Sans Symbols" w:cs="Noto Sans Symbols"/>
    </w:rPr>
  </w:style>
  <w:style w:type="character" w:customStyle="1" w:styleId="ListLabel112">
    <w:name w:val="ListLabel 112"/>
    <w:rPr>
      <w:rFonts w:eastAsia="Noto Sans Symbols" w:cs="Noto Sans Symbols"/>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Noto Sans Symbols" w:cs="Noto Sans Symbols"/>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b w:val="0"/>
      <w:position w:val="0"/>
      <w:sz w:val="22"/>
      <w:szCs w:val="22"/>
      <w:vertAlign w:val="baseline"/>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b w:val="0"/>
      <w:position w:val="0"/>
      <w:sz w:val="22"/>
      <w:szCs w:val="22"/>
      <w:vertAlign w:val="baseline"/>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ascii="Arial" w:hAnsi="Arial"/>
      <w:b w:val="0"/>
      <w:position w:val="0"/>
      <w:sz w:val="22"/>
      <w:szCs w:val="22"/>
      <w:vertAlign w:val="baseline"/>
    </w:rPr>
  </w:style>
  <w:style w:type="character" w:customStyle="1" w:styleId="ListLabel137">
    <w:name w:val="ListLabel 137"/>
    <w:rPr>
      <w:rFonts w:eastAsia="Noto Sans Symbols" w:cs="Noto Sans Symbols"/>
    </w:rPr>
  </w:style>
  <w:style w:type="character" w:customStyle="1" w:styleId="ListLabel138">
    <w:name w:val="ListLabel 138"/>
    <w:rPr>
      <w:rFonts w:eastAsia="Noto Sans Symbols" w:cs="Noto Sans Symbols"/>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Noto Sans Symbols" w:cs="Noto Sans Symbols"/>
    </w:rPr>
  </w:style>
  <w:style w:type="character" w:customStyle="1" w:styleId="ListLabel145">
    <w:name w:val="ListLabel 145"/>
    <w:rPr>
      <w:rFonts w:ascii="Arial" w:hAnsi="Arial"/>
      <w:b/>
      <w:position w:val="0"/>
      <w:sz w:val="22"/>
      <w:szCs w:val="22"/>
      <w:vertAlign w:val="baseline"/>
    </w:rPr>
  </w:style>
  <w:style w:type="character" w:customStyle="1" w:styleId="ListLabel146">
    <w:name w:val="ListLabel 146"/>
    <w:rPr>
      <w:rFonts w:eastAsia="Noto Sans Symbols" w:cs="Noto Sans Symbols"/>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rPr>
  </w:style>
  <w:style w:type="character" w:customStyle="1" w:styleId="ListLabel149">
    <w:name w:val="ListLabel 149"/>
    <w:rPr>
      <w:rFonts w:eastAsia="Noto Sans Symbols" w:cs="Noto Sans Symbols"/>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b/>
      <w:sz w:val="22"/>
      <w:szCs w:val="22"/>
      <w:u w:val="none"/>
    </w:rPr>
  </w:style>
  <w:style w:type="character" w:customStyle="1" w:styleId="ListLabel155">
    <w:name w:val="ListLabel 155"/>
    <w:rPr>
      <w:rFonts w:eastAsia="Noto Sans Symbols" w:cs="Noto Sans Symbols"/>
      <w:u w:val="none"/>
    </w:rPr>
  </w:style>
  <w:style w:type="character" w:customStyle="1" w:styleId="ListLabel156">
    <w:name w:val="ListLabel 156"/>
    <w:rPr>
      <w:rFonts w:eastAsia="Noto Sans Symbols" w:cs="Noto Sans Symbols"/>
      <w:u w:val="none"/>
    </w:rPr>
  </w:style>
  <w:style w:type="character" w:customStyle="1" w:styleId="ListLabel157">
    <w:name w:val="ListLabel 157"/>
    <w:rPr>
      <w:rFonts w:eastAsia="Noto Sans Symbols" w:cs="Noto Sans Symbols"/>
      <w:u w:val="none"/>
    </w:rPr>
  </w:style>
  <w:style w:type="character" w:customStyle="1" w:styleId="ListLabel158">
    <w:name w:val="ListLabel 158"/>
    <w:rPr>
      <w:rFonts w:eastAsia="Noto Sans Symbols" w:cs="Noto Sans Symbols"/>
      <w:u w:val="none"/>
    </w:rPr>
  </w:style>
  <w:style w:type="character" w:customStyle="1" w:styleId="ListLabel159">
    <w:name w:val="ListLabel 159"/>
    <w:rPr>
      <w:rFonts w:eastAsia="Noto Sans Symbols" w:cs="Noto Sans Symbols"/>
      <w:u w:val="none"/>
    </w:rPr>
  </w:style>
  <w:style w:type="character" w:customStyle="1" w:styleId="ListLabel160">
    <w:name w:val="ListLabel 160"/>
    <w:rPr>
      <w:rFonts w:eastAsia="Noto Sans Symbols" w:cs="Noto Sans Symbols"/>
      <w:u w:val="none"/>
    </w:rPr>
  </w:style>
  <w:style w:type="character" w:customStyle="1" w:styleId="ListLabel161">
    <w:name w:val="ListLabel 161"/>
    <w:rPr>
      <w:rFonts w:eastAsia="Noto Sans Symbols" w:cs="Noto Sans Symbols"/>
      <w:u w:val="none"/>
    </w:rPr>
  </w:style>
  <w:style w:type="character" w:customStyle="1" w:styleId="ListLabel162">
    <w:name w:val="ListLabel 162"/>
    <w:rPr>
      <w:rFonts w:eastAsia="Noto Sans Symbols" w:cs="Noto Sans Symbols"/>
      <w:u w:val="none"/>
    </w:rPr>
  </w:style>
  <w:style w:type="character" w:customStyle="1" w:styleId="ListLabel163">
    <w:name w:val="ListLabel 163"/>
    <w:rPr>
      <w:rFonts w:ascii="Arial" w:hAnsi="Arial"/>
      <w:b w:val="0"/>
      <w:position w:val="0"/>
      <w:sz w:val="22"/>
      <w:szCs w:val="22"/>
      <w:vertAlign w:val="baseline"/>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Noto Sans Symbols" w:cs="Noto Sans Symbols"/>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Noto Sans Symbols" w:cs="Noto Sans Symbols"/>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ascii="Arial" w:hAnsi="Arial"/>
      <w:b w:val="0"/>
      <w:position w:val="0"/>
      <w:sz w:val="22"/>
      <w:szCs w:val="22"/>
      <w:vertAlign w:val="baseline"/>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Noto Sans Symbols" w:cs="Noto Sans Symbols"/>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b w:val="0"/>
      <w:position w:val="0"/>
      <w:sz w:val="22"/>
      <w:szCs w:val="22"/>
      <w:vertAlign w:val="baseline"/>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Noto Sans Symbols" w:cs="Noto Sans Symbols"/>
    </w:rPr>
  </w:style>
  <w:style w:type="character" w:customStyle="1" w:styleId="ListLabel185">
    <w:name w:val="ListLabel 185"/>
    <w:rPr>
      <w:rFonts w:eastAsia="Noto Sans Symbols" w:cs="Noto Sans Symbols"/>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Noto Sans Symbols" w:cs="Noto Sans Symbols"/>
    </w:rPr>
  </w:style>
  <w:style w:type="character" w:customStyle="1" w:styleId="ListLabel190">
    <w:name w:val="ListLabel 190"/>
    <w:rPr>
      <w:b w:val="0"/>
      <w:position w:val="0"/>
      <w:sz w:val="22"/>
      <w:szCs w:val="22"/>
      <w:vertAlign w:val="baseline"/>
    </w:rPr>
  </w:style>
  <w:style w:type="character" w:customStyle="1" w:styleId="ListLabel191">
    <w:name w:val="ListLabel 191"/>
    <w:rPr>
      <w:rFonts w:eastAsia="Noto Sans Symbols" w:cs="Noto Sans Symbols"/>
    </w:rPr>
  </w:style>
  <w:style w:type="character" w:customStyle="1" w:styleId="ListLabel192">
    <w:name w:val="ListLabel 192"/>
    <w:rPr>
      <w:rFonts w:eastAsia="Noto Sans Symbols" w:cs="Noto Sans Symbols"/>
    </w:rPr>
  </w:style>
  <w:style w:type="character" w:customStyle="1" w:styleId="ListLabel193">
    <w:name w:val="ListLabel 193"/>
    <w:rPr>
      <w:rFonts w:eastAsia="Noto Sans Symbols" w:cs="Noto Sans Symbols"/>
    </w:rPr>
  </w:style>
  <w:style w:type="character" w:customStyle="1" w:styleId="ListLabel194">
    <w:name w:val="ListLabel 194"/>
    <w:rPr>
      <w:rFonts w:eastAsia="Noto Sans Symbols" w:cs="Noto Sans Symbols"/>
    </w:rPr>
  </w:style>
  <w:style w:type="character" w:customStyle="1" w:styleId="ListLabel195">
    <w:name w:val="ListLabel 195"/>
    <w:rPr>
      <w:rFonts w:eastAsia="Noto Sans Symbols" w:cs="Noto Sans Symbols"/>
    </w:rPr>
  </w:style>
  <w:style w:type="character" w:customStyle="1" w:styleId="ListLabel196">
    <w:name w:val="ListLabel 196"/>
    <w:rPr>
      <w:rFonts w:eastAsia="Noto Sans Symbols" w:cs="Noto Sans Symbols"/>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b w:val="0"/>
      <w:position w:val="0"/>
      <w:sz w:val="22"/>
      <w:szCs w:val="22"/>
      <w:vertAlign w:val="baseline"/>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Noto Sans Symbols" w:cs="Noto Sans Symbols"/>
    </w:rPr>
  </w:style>
  <w:style w:type="character" w:customStyle="1" w:styleId="ListLabel203">
    <w:name w:val="ListLabel 203"/>
    <w:rPr>
      <w:rFonts w:eastAsia="Noto Sans Symbols" w:cs="Noto Sans Symbols"/>
    </w:rPr>
  </w:style>
  <w:style w:type="character" w:customStyle="1" w:styleId="ListLabel204">
    <w:name w:val="ListLabel 204"/>
    <w:rPr>
      <w:rFonts w:eastAsia="Noto Sans Symbols" w:cs="Noto Sans Symbols"/>
    </w:rPr>
  </w:style>
  <w:style w:type="character" w:customStyle="1" w:styleId="ListLabel205">
    <w:name w:val="ListLabel 205"/>
    <w:rPr>
      <w:rFonts w:eastAsia="Noto Sans Symbols" w:cs="Noto Sans Symbols"/>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Noto Sans Symbols" w:cs="Noto Sans Symbols"/>
      <w:b/>
      <w:sz w:val="22"/>
      <w:szCs w:val="22"/>
      <w:u w:val="none"/>
    </w:rPr>
  </w:style>
  <w:style w:type="character" w:customStyle="1" w:styleId="ListLabel209">
    <w:name w:val="ListLabel 209"/>
    <w:rPr>
      <w:rFonts w:eastAsia="Noto Sans Symbols" w:cs="Noto Sans Symbols"/>
      <w:u w:val="none"/>
    </w:rPr>
  </w:style>
  <w:style w:type="character" w:customStyle="1" w:styleId="ListLabel210">
    <w:name w:val="ListLabel 210"/>
    <w:rPr>
      <w:rFonts w:eastAsia="Noto Sans Symbols" w:cs="Noto Sans Symbols"/>
      <w:u w:val="none"/>
    </w:rPr>
  </w:style>
  <w:style w:type="character" w:customStyle="1" w:styleId="ListLabel211">
    <w:name w:val="ListLabel 211"/>
    <w:rPr>
      <w:rFonts w:eastAsia="Noto Sans Symbols" w:cs="Noto Sans Symbols"/>
      <w:u w:val="none"/>
    </w:rPr>
  </w:style>
  <w:style w:type="character" w:customStyle="1" w:styleId="ListLabel212">
    <w:name w:val="ListLabel 212"/>
    <w:rPr>
      <w:rFonts w:eastAsia="Noto Sans Symbols" w:cs="Noto Sans Symbols"/>
      <w:u w:val="none"/>
    </w:rPr>
  </w:style>
  <w:style w:type="character" w:customStyle="1" w:styleId="ListLabel213">
    <w:name w:val="ListLabel 213"/>
    <w:rPr>
      <w:rFonts w:eastAsia="Noto Sans Symbols" w:cs="Noto Sans Symbols"/>
      <w:u w:val="none"/>
    </w:rPr>
  </w:style>
  <w:style w:type="character" w:customStyle="1" w:styleId="ListLabel214">
    <w:name w:val="ListLabel 214"/>
    <w:rPr>
      <w:rFonts w:eastAsia="Noto Sans Symbols" w:cs="Noto Sans Symbols"/>
      <w:u w:val="none"/>
    </w:rPr>
  </w:style>
  <w:style w:type="character" w:customStyle="1" w:styleId="ListLabel215">
    <w:name w:val="ListLabel 215"/>
    <w:rPr>
      <w:rFonts w:eastAsia="Noto Sans Symbols" w:cs="Noto Sans Symbols"/>
      <w:u w:val="none"/>
    </w:rPr>
  </w:style>
  <w:style w:type="character" w:customStyle="1" w:styleId="ListLabel216">
    <w:name w:val="ListLabel 216"/>
    <w:rPr>
      <w:rFonts w:eastAsia="Noto Sans Symbols" w:cs="Noto Sans Symbols"/>
      <w:u w:val="none"/>
    </w:rPr>
  </w:style>
  <w:style w:type="character" w:customStyle="1" w:styleId="ListLabel217">
    <w:name w:val="ListLabel 217"/>
    <w:rPr>
      <w:rFonts w:eastAsia="Noto Sans Symbols" w:cs="Noto Sans Symbols"/>
      <w:b/>
      <w:sz w:val="22"/>
      <w:szCs w:val="22"/>
      <w:u w:val="none"/>
    </w:rPr>
  </w:style>
  <w:style w:type="character" w:customStyle="1" w:styleId="ListLabel218">
    <w:name w:val="ListLabel 218"/>
    <w:rPr>
      <w:rFonts w:eastAsia="Noto Sans Symbols" w:cs="Noto Sans Symbols"/>
      <w:u w:val="none"/>
    </w:rPr>
  </w:style>
  <w:style w:type="character" w:customStyle="1" w:styleId="ListLabel219">
    <w:name w:val="ListLabel 219"/>
    <w:rPr>
      <w:rFonts w:eastAsia="Noto Sans Symbols" w:cs="Noto Sans Symbols"/>
      <w:u w:val="none"/>
    </w:rPr>
  </w:style>
  <w:style w:type="character" w:customStyle="1" w:styleId="ListLabel220">
    <w:name w:val="ListLabel 220"/>
    <w:rPr>
      <w:rFonts w:eastAsia="Noto Sans Symbols" w:cs="Noto Sans Symbols"/>
      <w:u w:val="none"/>
    </w:rPr>
  </w:style>
  <w:style w:type="character" w:customStyle="1" w:styleId="ListLabel221">
    <w:name w:val="ListLabel 221"/>
    <w:rPr>
      <w:rFonts w:eastAsia="Noto Sans Symbols" w:cs="Noto Sans Symbols"/>
      <w:u w:val="none"/>
    </w:rPr>
  </w:style>
  <w:style w:type="character" w:customStyle="1" w:styleId="ListLabel222">
    <w:name w:val="ListLabel 222"/>
    <w:rPr>
      <w:rFonts w:eastAsia="Noto Sans Symbols" w:cs="Noto Sans Symbols"/>
      <w:u w:val="none"/>
    </w:rPr>
  </w:style>
  <w:style w:type="character" w:customStyle="1" w:styleId="ListLabel223">
    <w:name w:val="ListLabel 223"/>
    <w:rPr>
      <w:rFonts w:eastAsia="Noto Sans Symbols" w:cs="Noto Sans Symbols"/>
      <w:u w:val="none"/>
    </w:rPr>
  </w:style>
  <w:style w:type="character" w:customStyle="1" w:styleId="ListLabel224">
    <w:name w:val="ListLabel 224"/>
    <w:rPr>
      <w:rFonts w:eastAsia="Noto Sans Symbols" w:cs="Noto Sans Symbols"/>
      <w:u w:val="none"/>
    </w:rPr>
  </w:style>
  <w:style w:type="character" w:customStyle="1" w:styleId="ListLabel225">
    <w:name w:val="ListLabel 225"/>
    <w:rPr>
      <w:rFonts w:eastAsia="Noto Sans Symbols" w:cs="Noto Sans Symbols"/>
      <w:u w:val="none"/>
    </w:rPr>
  </w:style>
  <w:style w:type="character" w:customStyle="1" w:styleId="ListLabel226">
    <w:name w:val="ListLabel 226"/>
    <w:rPr>
      <w:b w:val="0"/>
      <w:position w:val="0"/>
      <w:sz w:val="22"/>
      <w:szCs w:val="22"/>
      <w:vertAlign w:val="baseline"/>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Noto Sans Symbols" w:cs="Noto Sans Symbols"/>
    </w:rPr>
  </w:style>
  <w:style w:type="character" w:customStyle="1" w:styleId="ListLabel230">
    <w:name w:val="ListLabel 230"/>
    <w:rPr>
      <w:rFonts w:eastAsia="Noto Sans Symbols" w:cs="Noto Sans Symbols"/>
    </w:rPr>
  </w:style>
  <w:style w:type="character" w:customStyle="1" w:styleId="ListLabel231">
    <w:name w:val="ListLabel 231"/>
    <w:rPr>
      <w:rFonts w:eastAsia="Noto Sans Symbols" w:cs="Noto Sans Symbols"/>
    </w:rPr>
  </w:style>
  <w:style w:type="character" w:customStyle="1" w:styleId="ListLabel232">
    <w:name w:val="ListLabel 232"/>
    <w:rPr>
      <w:rFonts w:eastAsia="Noto Sans Symbols" w:cs="Noto Sans Symbols"/>
    </w:rPr>
  </w:style>
  <w:style w:type="character" w:customStyle="1" w:styleId="ListLabel233">
    <w:name w:val="ListLabel 233"/>
    <w:rPr>
      <w:rFonts w:eastAsia="Noto Sans Symbols" w:cs="Noto Sans Symbols"/>
    </w:rPr>
  </w:style>
  <w:style w:type="character" w:customStyle="1" w:styleId="ListLabel234">
    <w:name w:val="ListLabel 234"/>
    <w:rPr>
      <w:rFonts w:eastAsia="Noto Sans Symbols" w:cs="Noto Sans Symbols"/>
    </w:rPr>
  </w:style>
  <w:style w:type="character" w:customStyle="1" w:styleId="ListLabel235">
    <w:name w:val="ListLabel 235"/>
    <w:rPr>
      <w:b w:val="0"/>
      <w:position w:val="0"/>
      <w:sz w:val="22"/>
      <w:szCs w:val="22"/>
      <w:vertAlign w:val="baseline"/>
    </w:rPr>
  </w:style>
  <w:style w:type="character" w:customStyle="1" w:styleId="ListLabel236">
    <w:name w:val="ListLabel 236"/>
    <w:rPr>
      <w:rFonts w:eastAsia="Noto Sans Symbols" w:cs="Noto Sans Symbols"/>
    </w:rPr>
  </w:style>
  <w:style w:type="character" w:customStyle="1" w:styleId="ListLabel237">
    <w:name w:val="ListLabel 237"/>
    <w:rPr>
      <w:rFonts w:eastAsia="Noto Sans Symbols" w:cs="Noto Sans Symbols"/>
    </w:rPr>
  </w:style>
  <w:style w:type="character" w:customStyle="1" w:styleId="ListLabel238">
    <w:name w:val="ListLabel 238"/>
    <w:rPr>
      <w:rFonts w:eastAsia="Noto Sans Symbols" w:cs="Noto Sans Symbols"/>
    </w:rPr>
  </w:style>
  <w:style w:type="character" w:customStyle="1" w:styleId="ListLabel239">
    <w:name w:val="ListLabel 239"/>
    <w:rPr>
      <w:rFonts w:eastAsia="Noto Sans Symbols" w:cs="Noto Sans Symbols"/>
    </w:rPr>
  </w:style>
  <w:style w:type="character" w:customStyle="1" w:styleId="ListLabel240">
    <w:name w:val="ListLabel 240"/>
    <w:rPr>
      <w:rFonts w:eastAsia="Noto Sans Symbols" w:cs="Noto Sans Symbols"/>
    </w:rPr>
  </w:style>
  <w:style w:type="character" w:customStyle="1" w:styleId="ListLabel241">
    <w:name w:val="ListLabel 241"/>
    <w:rPr>
      <w:rFonts w:eastAsia="Noto Sans Symbols" w:cs="Noto Sans Symbols"/>
    </w:rPr>
  </w:style>
  <w:style w:type="character" w:customStyle="1" w:styleId="ListLabel242">
    <w:name w:val="ListLabel 242"/>
    <w:rPr>
      <w:rFonts w:eastAsia="Noto Sans Symbols" w:cs="Noto Sans Symbols"/>
    </w:rPr>
  </w:style>
  <w:style w:type="character" w:customStyle="1" w:styleId="ListLabel243">
    <w:name w:val="ListLabel 243"/>
    <w:rPr>
      <w:rFonts w:eastAsia="Noto Sans Symbols" w:cs="Noto Sans Symbols"/>
    </w:rPr>
  </w:style>
  <w:style w:type="character" w:customStyle="1" w:styleId="ListLabel244">
    <w:name w:val="ListLabel 244"/>
    <w:rPr>
      <w:rFonts w:ascii="Arial" w:hAnsi="Arial"/>
      <w:b w:val="0"/>
      <w:position w:val="0"/>
      <w:sz w:val="22"/>
      <w:szCs w:val="22"/>
      <w:vertAlign w:val="baseline"/>
    </w:rPr>
  </w:style>
  <w:style w:type="character" w:customStyle="1" w:styleId="ListLabel245">
    <w:name w:val="ListLabel 245"/>
    <w:rPr>
      <w:rFonts w:eastAsia="Noto Sans Symbols" w:cs="Noto Sans Symbols"/>
    </w:rPr>
  </w:style>
  <w:style w:type="character" w:customStyle="1" w:styleId="ListLabel246">
    <w:name w:val="ListLabel 246"/>
    <w:rPr>
      <w:rFonts w:eastAsia="Noto Sans Symbols" w:cs="Noto Sans Symbols"/>
    </w:rPr>
  </w:style>
  <w:style w:type="character" w:customStyle="1" w:styleId="ListLabel247">
    <w:name w:val="ListLabel 247"/>
    <w:rPr>
      <w:rFonts w:eastAsia="Noto Sans Symbols" w:cs="Noto Sans Symbols"/>
    </w:rPr>
  </w:style>
  <w:style w:type="character" w:customStyle="1" w:styleId="ListLabel248">
    <w:name w:val="ListLabel 248"/>
    <w:rPr>
      <w:rFonts w:eastAsia="Noto Sans Symbols" w:cs="Noto Sans Symbols"/>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rPr>
  </w:style>
  <w:style w:type="character" w:customStyle="1" w:styleId="ListLabel251">
    <w:name w:val="ListLabel 251"/>
    <w:rPr>
      <w:rFonts w:eastAsia="Noto Sans Symbols" w:cs="Noto Sans Symbols"/>
    </w:rPr>
  </w:style>
  <w:style w:type="character" w:customStyle="1" w:styleId="ListLabel252">
    <w:name w:val="ListLabel 252"/>
    <w:rPr>
      <w:rFonts w:eastAsia="Noto Sans Symbols" w:cs="Noto Sans Symbols"/>
    </w:rPr>
  </w:style>
  <w:style w:type="character" w:customStyle="1" w:styleId="ListLabel253">
    <w:name w:val="ListLabel 253"/>
    <w:rPr>
      <w:b w:val="0"/>
      <w:position w:val="0"/>
      <w:sz w:val="22"/>
      <w:szCs w:val="22"/>
      <w:vertAlign w:val="baseline"/>
    </w:rPr>
  </w:style>
  <w:style w:type="character" w:customStyle="1" w:styleId="ListLabel254">
    <w:name w:val="ListLabel 254"/>
    <w:rPr>
      <w:rFonts w:eastAsia="Noto Sans Symbols" w:cs="Noto Sans Symbols"/>
    </w:rPr>
  </w:style>
  <w:style w:type="character" w:customStyle="1" w:styleId="ListLabel255">
    <w:name w:val="ListLabel 255"/>
    <w:rPr>
      <w:rFonts w:eastAsia="Noto Sans Symbols" w:cs="Noto Sans Symbols"/>
    </w:rPr>
  </w:style>
  <w:style w:type="character" w:customStyle="1" w:styleId="ListLabel256">
    <w:name w:val="ListLabel 256"/>
    <w:rPr>
      <w:rFonts w:eastAsia="Noto Sans Symbols" w:cs="Noto Sans Symbols"/>
    </w:rPr>
  </w:style>
  <w:style w:type="character" w:customStyle="1" w:styleId="ListLabel257">
    <w:name w:val="ListLabel 257"/>
    <w:rPr>
      <w:rFonts w:eastAsia="Noto Sans Symbols" w:cs="Noto Sans Symbols"/>
    </w:rPr>
  </w:style>
  <w:style w:type="character" w:customStyle="1" w:styleId="ListLabel258">
    <w:name w:val="ListLabel 258"/>
    <w:rPr>
      <w:rFonts w:eastAsia="Noto Sans Symbols" w:cs="Noto Sans Symbols"/>
    </w:rPr>
  </w:style>
  <w:style w:type="character" w:customStyle="1" w:styleId="ListLabel259">
    <w:name w:val="ListLabel 259"/>
    <w:rPr>
      <w:rFonts w:eastAsia="Noto Sans Symbols" w:cs="Noto Sans Symbols"/>
    </w:rPr>
  </w:style>
  <w:style w:type="character" w:customStyle="1" w:styleId="ListLabel260">
    <w:name w:val="ListLabel 260"/>
    <w:rPr>
      <w:rFonts w:eastAsia="Noto Sans Symbols" w:cs="Noto Sans Symbols"/>
    </w:rPr>
  </w:style>
  <w:style w:type="character" w:customStyle="1" w:styleId="ListLabel261">
    <w:name w:val="ListLabel 261"/>
    <w:rPr>
      <w:rFonts w:eastAsia="Noto Sans Symbols" w:cs="Noto Sans Symbols"/>
    </w:rPr>
  </w:style>
  <w:style w:type="character" w:customStyle="1" w:styleId="ListLabel262">
    <w:name w:val="ListLabel 262"/>
    <w:rPr>
      <w:rFonts w:ascii="Arial" w:eastAsia="Arial" w:hAnsi="Arial" w:cs="Arial"/>
      <w:b w:val="0"/>
      <w:i w:val="0"/>
      <w:caps w:val="0"/>
      <w:smallCaps w:val="0"/>
      <w:strike w:val="0"/>
      <w:dstrike w:val="0"/>
      <w:color w:val="0000FF"/>
      <w:position w:val="0"/>
      <w:sz w:val="22"/>
      <w:szCs w:val="22"/>
      <w:u w:val="single"/>
      <w:vertAlign w:val="baseline"/>
    </w:rPr>
  </w:style>
  <w:style w:type="character" w:customStyle="1" w:styleId="Internetlink">
    <w:name w:val="Internet link"/>
    <w:rPr>
      <w:color w:val="000080"/>
      <w:u w:val="single"/>
    </w:rPr>
  </w:style>
  <w:style w:type="character" w:customStyle="1" w:styleId="ListLabel263">
    <w:name w:val="ListLabel 263"/>
    <w:rPr>
      <w:rFonts w:ascii="Arial" w:eastAsia="Arial" w:hAnsi="Arial" w:cs="Arial"/>
      <w:b w:val="0"/>
      <w:i w:val="0"/>
      <w:caps w:val="0"/>
      <w:smallCaps w:val="0"/>
      <w:strike w:val="0"/>
      <w:dstrike w:val="0"/>
      <w:color w:val="000000"/>
      <w:position w:val="0"/>
      <w:sz w:val="22"/>
      <w:szCs w:val="22"/>
      <w:u w:val="none"/>
      <w:vertAlign w:val="baseline"/>
    </w:rPr>
  </w:style>
  <w:style w:type="character" w:customStyle="1" w:styleId="ListLabel264">
    <w:name w:val="ListLabel 264"/>
    <w:rPr>
      <w:rFonts w:ascii="Arial" w:eastAsia="Arial" w:hAnsi="Arial" w:cs="Arial"/>
      <w:i/>
      <w:color w:val="000000"/>
      <w:sz w:val="22"/>
      <w:szCs w:val="22"/>
      <w:u w:val="single"/>
    </w:rPr>
  </w:style>
  <w:style w:type="character" w:customStyle="1" w:styleId="BulletSymbols">
    <w:name w:val="Bullet Symbols"/>
    <w:rPr>
      <w:rFonts w:ascii="OpenSymbol" w:eastAsia="OpenSymbol" w:hAnsi="OpenSymbol" w:cs="OpenSymbol"/>
    </w:rPr>
  </w:style>
  <w:style w:type="character" w:customStyle="1" w:styleId="TestofumettoCarattere">
    <w:name w:val="Testo fumetto Carattere"/>
    <w:basedOn w:val="Carpredefinitoparagrafo"/>
    <w:rPr>
      <w:rFonts w:ascii="Tahoma" w:hAnsi="Tahoma" w:cs="Mangal"/>
      <w:sz w:val="16"/>
      <w:szCs w:val="14"/>
    </w:rPr>
  </w:style>
  <w:style w:type="character" w:customStyle="1" w:styleId="IntestazioneCarattere">
    <w:name w:val="Intestazione Carattere"/>
    <w:basedOn w:val="Carpredefinitoparagrafo"/>
    <w:rPr>
      <w:rFonts w:cs="Mangal"/>
      <w:szCs w:val="18"/>
    </w:rPr>
  </w:style>
  <w:style w:type="character" w:customStyle="1" w:styleId="PidipaginaCarattere">
    <w:name w:val="Piè di pagina Carattere"/>
    <w:basedOn w:val="Carpredefinitoparagrafo"/>
    <w:rPr>
      <w:rFonts w:cs="Mangal"/>
      <w:szCs w:val="18"/>
    </w:rPr>
  </w:style>
  <w:style w:type="character" w:styleId="Collegamentoipertestuale">
    <w:name w:val="Hyperlink"/>
    <w:basedOn w:val="Carpredefinitoparagrafo"/>
    <w:rPr>
      <w:color w:val="0563C1"/>
      <w:u w:val="single"/>
    </w:rPr>
  </w:style>
  <w:style w:type="character" w:customStyle="1" w:styleId="Menzionenonrisolta">
    <w:name w:val="Menzione non risolta"/>
    <w:basedOn w:val="Carpredefinitoparagrafo"/>
    <w:rPr>
      <w:color w:val="605E5C"/>
      <w:shd w:val="clear" w:color="auto" w:fill="E1DFDD"/>
    </w:rPr>
  </w:style>
  <w:style w:type="character" w:customStyle="1" w:styleId="markck6w8y8rw">
    <w:name w:val="markck6w8y8rw"/>
    <w:basedOn w:val="Carpredefinitoparagrafo"/>
  </w:style>
  <w:style w:type="character" w:customStyle="1" w:styleId="xapple-converted-space">
    <w:name w:val="x_apple-converted-space"/>
    <w:basedOn w:val="Carpredefinitoparagrafo"/>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pompeiicommitment.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4533</Words>
  <Characters>25840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Galleria</dc:creator>
  <cp:lastModifiedBy>User</cp:lastModifiedBy>
  <cp:revision>2</cp:revision>
  <dcterms:created xsi:type="dcterms:W3CDTF">2022-03-31T08:03:00Z</dcterms:created>
  <dcterms:modified xsi:type="dcterms:W3CDTF">2022-03-31T08:03:00Z</dcterms:modified>
</cp:coreProperties>
</file>